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8CC" w:rsidRPr="005E449A" w:rsidRDefault="004F5C79" w:rsidP="004F5C79">
      <w:pPr>
        <w:tabs>
          <w:tab w:val="left" w:pos="3644"/>
        </w:tabs>
        <w:autoSpaceDE w:val="0"/>
        <w:autoSpaceDN w:val="0"/>
        <w:adjustRightInd w:val="0"/>
        <w:spacing w:after="0" w:line="240" w:lineRule="auto"/>
        <w:ind w:left="1080"/>
        <w:contextualSpacing/>
        <w:rPr>
          <w:rFonts w:ascii="Calibri" w:eastAsia="Calibri" w:hAnsi="Calibri" w:cs="Times New Roman"/>
          <w:b/>
          <w:bCs/>
          <w:color w:val="000000"/>
          <w:sz w:val="20"/>
        </w:rPr>
      </w:pPr>
      <w:r>
        <w:rPr>
          <w:rFonts w:ascii="Calibri" w:eastAsia="Calibri" w:hAnsi="Calibri" w:cs="Times New Roman"/>
          <w:b/>
          <w:bCs/>
          <w:color w:val="000000"/>
          <w:sz w:val="20"/>
        </w:rPr>
        <w:tab/>
      </w:r>
    </w:p>
    <w:p w:rsidR="00F461F9" w:rsidRDefault="00F461F9" w:rsidP="00F461F9">
      <w:pPr>
        <w:pStyle w:val="ListParagraph"/>
        <w:autoSpaceDE w:val="0"/>
        <w:autoSpaceDN w:val="0"/>
        <w:adjustRightInd w:val="0"/>
        <w:spacing w:after="0" w:line="240" w:lineRule="auto"/>
        <w:rPr>
          <w:rFonts w:ascii="Calibri" w:eastAsia="Calibri" w:hAnsi="Calibri" w:cs="Times New Roman"/>
          <w:b/>
          <w:bCs/>
          <w:color w:val="000000"/>
          <w:sz w:val="24"/>
          <w:szCs w:val="24"/>
        </w:rPr>
      </w:pPr>
    </w:p>
    <w:p w:rsidR="005C55E5" w:rsidRPr="00B03CD6" w:rsidRDefault="00DE5F05" w:rsidP="00F21C3F">
      <w:pPr>
        <w:autoSpaceDE w:val="0"/>
        <w:autoSpaceDN w:val="0"/>
        <w:adjustRightInd w:val="0"/>
        <w:spacing w:after="0" w:line="240" w:lineRule="auto"/>
        <w:rPr>
          <w:rFonts w:ascii="Calibri" w:eastAsia="Calibri" w:hAnsi="Calibri" w:cs="Times New Roman"/>
          <w:bCs/>
          <w:color w:val="7030A0"/>
          <w:sz w:val="40"/>
          <w:szCs w:val="24"/>
          <w:u w:val="single"/>
        </w:rPr>
      </w:pPr>
      <w:r w:rsidRPr="00B03CD6">
        <w:rPr>
          <w:rFonts w:ascii="Calibri" w:eastAsia="Calibri" w:hAnsi="Calibri" w:cs="Times New Roman"/>
          <w:b/>
          <w:bCs/>
          <w:color w:val="7030A0"/>
          <w:sz w:val="40"/>
          <w:szCs w:val="24"/>
          <w:u w:val="single"/>
        </w:rPr>
        <w:t xml:space="preserve">BARRIER PROTOCOL: </w:t>
      </w:r>
      <w:r w:rsidRPr="00B03CD6">
        <w:rPr>
          <w:rFonts w:ascii="Calibri" w:eastAsia="Calibri" w:hAnsi="Calibri" w:cs="Times New Roman"/>
          <w:bCs/>
          <w:i/>
          <w:color w:val="7030A0"/>
          <w:sz w:val="40"/>
          <w:szCs w:val="24"/>
          <w:u w:val="single"/>
        </w:rPr>
        <w:t>UNDERSTANDING YOUR BARRIERS</w:t>
      </w:r>
    </w:p>
    <w:p w:rsidR="00B26D80" w:rsidRPr="00B26D80" w:rsidRDefault="00B26D80" w:rsidP="00B26D80">
      <w:pPr>
        <w:pStyle w:val="ListParagraph"/>
        <w:autoSpaceDE w:val="0"/>
        <w:autoSpaceDN w:val="0"/>
        <w:adjustRightInd w:val="0"/>
        <w:spacing w:after="0" w:line="240" w:lineRule="auto"/>
        <w:ind w:left="1080"/>
        <w:rPr>
          <w:rFonts w:ascii="Calibri" w:eastAsia="Calibri" w:hAnsi="Calibri" w:cs="Times New Roman"/>
          <w:b/>
          <w:bCs/>
          <w:i/>
          <w:color w:val="007E39"/>
          <w:sz w:val="24"/>
          <w:szCs w:val="24"/>
        </w:rPr>
      </w:pPr>
    </w:p>
    <w:p w:rsidR="00C11A0E" w:rsidRPr="00C11A0E" w:rsidRDefault="00C11A0E" w:rsidP="00C11A0E">
      <w:pPr>
        <w:pStyle w:val="ListParagraph"/>
        <w:autoSpaceDE w:val="0"/>
        <w:autoSpaceDN w:val="0"/>
        <w:adjustRightInd w:val="0"/>
        <w:spacing w:after="0" w:line="240" w:lineRule="auto"/>
        <w:ind w:left="360"/>
        <w:rPr>
          <w:rFonts w:ascii="Calibri" w:eastAsia="Calibri" w:hAnsi="Calibri" w:cs="Times New Roman"/>
          <w:bCs/>
          <w:color w:val="7030A0"/>
          <w:sz w:val="28"/>
          <w:szCs w:val="20"/>
        </w:rPr>
      </w:pPr>
    </w:p>
    <w:p w:rsidR="00047574" w:rsidRPr="00C11A0E" w:rsidRDefault="00B359EC" w:rsidP="00C11A0E">
      <w:pPr>
        <w:pStyle w:val="ListParagraph"/>
        <w:numPr>
          <w:ilvl w:val="0"/>
          <w:numId w:val="9"/>
        </w:numPr>
        <w:autoSpaceDE w:val="0"/>
        <w:autoSpaceDN w:val="0"/>
        <w:adjustRightInd w:val="0"/>
        <w:spacing w:after="0" w:line="240" w:lineRule="auto"/>
        <w:ind w:left="360"/>
        <w:rPr>
          <w:rFonts w:ascii="Calibri" w:eastAsia="Calibri" w:hAnsi="Calibri" w:cs="Times New Roman"/>
          <w:bCs/>
          <w:color w:val="7030A0"/>
          <w:sz w:val="28"/>
          <w:szCs w:val="20"/>
        </w:rPr>
      </w:pPr>
      <w:r w:rsidRPr="00C11A0E">
        <w:rPr>
          <w:rFonts w:ascii="Calibri" w:eastAsia="Calibri" w:hAnsi="Calibri" w:cs="Times New Roman"/>
          <w:b/>
          <w:bCs/>
          <w:color w:val="7030A0"/>
          <w:sz w:val="28"/>
          <w:szCs w:val="20"/>
        </w:rPr>
        <w:t>WHY HAVE A BARRIER?</w:t>
      </w:r>
    </w:p>
    <w:p w:rsidR="00B359EC" w:rsidRPr="00C11A0E" w:rsidRDefault="00B359EC" w:rsidP="00B359EC">
      <w:pPr>
        <w:pStyle w:val="ListParagraph"/>
        <w:numPr>
          <w:ilvl w:val="0"/>
          <w:numId w:val="22"/>
        </w:numPr>
        <w:autoSpaceDE w:val="0"/>
        <w:autoSpaceDN w:val="0"/>
        <w:adjustRightInd w:val="0"/>
        <w:spacing w:after="0" w:line="240" w:lineRule="auto"/>
        <w:ind w:left="1080"/>
        <w:rPr>
          <w:rFonts w:ascii="Calibri" w:eastAsia="Calibri" w:hAnsi="Calibri" w:cs="Times New Roman"/>
          <w:bCs/>
          <w:i/>
          <w:sz w:val="20"/>
          <w:szCs w:val="20"/>
        </w:rPr>
      </w:pPr>
      <w:r w:rsidRPr="00C11A0E">
        <w:rPr>
          <w:rFonts w:ascii="Calibri" w:eastAsia="Calibri" w:hAnsi="Calibri" w:cs="Times New Roman"/>
          <w:bCs/>
          <w:sz w:val="20"/>
          <w:szCs w:val="20"/>
        </w:rPr>
        <w:t xml:space="preserve">A BARRIER, SUCH AS YOUR LOOPED RUBBER BAND &amp; TIGHT HALF FOLD, THE </w:t>
      </w:r>
      <w:r w:rsidR="00906060" w:rsidRPr="00C11A0E">
        <w:rPr>
          <w:rFonts w:ascii="Calibri" w:eastAsia="Calibri" w:hAnsi="Calibri" w:cs="Times New Roman"/>
          <w:bCs/>
          <w:sz w:val="20"/>
          <w:szCs w:val="20"/>
        </w:rPr>
        <w:t xml:space="preserve">PLASTIC </w:t>
      </w:r>
      <w:r w:rsidRPr="00C11A0E">
        <w:rPr>
          <w:rFonts w:ascii="Calibri" w:eastAsia="Calibri" w:hAnsi="Calibri" w:cs="Times New Roman"/>
          <w:bCs/>
          <w:sz w:val="20"/>
          <w:szCs w:val="20"/>
        </w:rPr>
        <w:t xml:space="preserve">RING &amp; STRAPS, AND THE SCROTAL RING, </w:t>
      </w:r>
      <w:r w:rsidR="008273FB" w:rsidRPr="00C11A0E">
        <w:rPr>
          <w:rFonts w:ascii="Calibri" w:eastAsia="Calibri" w:hAnsi="Calibri" w:cs="Times New Roman"/>
          <w:bCs/>
          <w:sz w:val="20"/>
          <w:szCs w:val="20"/>
        </w:rPr>
        <w:t xml:space="preserve">ALL </w:t>
      </w:r>
      <w:r w:rsidRPr="00C11A0E">
        <w:rPr>
          <w:rFonts w:ascii="Calibri" w:eastAsia="Calibri" w:hAnsi="Calibri" w:cs="Times New Roman"/>
          <w:bCs/>
          <w:sz w:val="20"/>
          <w:szCs w:val="20"/>
        </w:rPr>
        <w:t xml:space="preserve">PLAY A KEY ROLL IN </w:t>
      </w:r>
      <w:r w:rsidRPr="00C11A0E">
        <w:rPr>
          <w:rFonts w:ascii="Calibri" w:eastAsia="Calibri" w:hAnsi="Calibri" w:cs="Times New Roman"/>
          <w:b/>
          <w:bCs/>
          <w:i/>
          <w:sz w:val="20"/>
          <w:szCs w:val="20"/>
        </w:rPr>
        <w:t>PREVENTING LOSS OF FILLER MATERIAL</w:t>
      </w:r>
      <w:r w:rsidRPr="00C11A0E">
        <w:rPr>
          <w:rFonts w:ascii="Calibri" w:eastAsia="Calibri" w:hAnsi="Calibri" w:cs="Times New Roman"/>
          <w:bCs/>
          <w:sz w:val="20"/>
          <w:szCs w:val="20"/>
        </w:rPr>
        <w:t xml:space="preserve"> INTO THE PUBIC AND SCROTAL AREAS.</w:t>
      </w:r>
    </w:p>
    <w:p w:rsidR="00B359EC" w:rsidRPr="00C11A0E" w:rsidRDefault="00B359EC" w:rsidP="0075731B">
      <w:pPr>
        <w:pStyle w:val="ListParagraph"/>
        <w:numPr>
          <w:ilvl w:val="0"/>
          <w:numId w:val="22"/>
        </w:numPr>
        <w:autoSpaceDE w:val="0"/>
        <w:autoSpaceDN w:val="0"/>
        <w:adjustRightInd w:val="0"/>
        <w:spacing w:after="0" w:line="240" w:lineRule="auto"/>
        <w:ind w:left="1080"/>
        <w:rPr>
          <w:rFonts w:ascii="Calibri" w:eastAsia="Calibri" w:hAnsi="Calibri" w:cs="Times New Roman"/>
          <w:bCs/>
          <w:i/>
          <w:sz w:val="20"/>
          <w:szCs w:val="20"/>
        </w:rPr>
      </w:pPr>
      <w:r w:rsidRPr="00C11A0E">
        <w:rPr>
          <w:rFonts w:ascii="Calibri" w:eastAsia="Calibri" w:hAnsi="Calibri" w:cs="Times New Roman"/>
          <w:bCs/>
          <w:sz w:val="20"/>
          <w:szCs w:val="20"/>
        </w:rPr>
        <w:t>IF LOSS OF FILLER MATERIAL OCCURS, IT CANNOT BE PUT BACK INTO THE PENILE SHAFT (OR SCROTUM IF YOU HAD TREA</w:t>
      </w:r>
      <w:r w:rsidR="00FC4228">
        <w:rPr>
          <w:rFonts w:ascii="Calibri" w:eastAsia="Calibri" w:hAnsi="Calibri" w:cs="Times New Roman"/>
          <w:bCs/>
          <w:sz w:val="20"/>
          <w:szCs w:val="20"/>
        </w:rPr>
        <w:t xml:space="preserve">TMENT THERE). </w:t>
      </w:r>
      <w:r w:rsidRPr="00C11A0E">
        <w:rPr>
          <w:rFonts w:ascii="Calibri" w:eastAsia="Calibri" w:hAnsi="Calibri" w:cs="Times New Roman"/>
          <w:bCs/>
          <w:sz w:val="20"/>
          <w:szCs w:val="20"/>
        </w:rPr>
        <w:t>SUB-OPTIMAL RESULTS</w:t>
      </w:r>
      <w:r w:rsidR="00FC4228">
        <w:rPr>
          <w:rFonts w:ascii="Calibri" w:eastAsia="Calibri" w:hAnsi="Calibri" w:cs="Times New Roman"/>
          <w:bCs/>
          <w:sz w:val="20"/>
          <w:szCs w:val="20"/>
        </w:rPr>
        <w:t xml:space="preserve"> MAY OCCUR</w:t>
      </w:r>
      <w:r w:rsidR="006F6274" w:rsidRPr="00C11A0E">
        <w:rPr>
          <w:rFonts w:ascii="Calibri" w:eastAsia="Calibri" w:hAnsi="Calibri" w:cs="Times New Roman"/>
          <w:bCs/>
          <w:sz w:val="20"/>
          <w:szCs w:val="20"/>
        </w:rPr>
        <w:t>.</w:t>
      </w:r>
    </w:p>
    <w:p w:rsidR="006F6274" w:rsidRPr="00C11A0E" w:rsidRDefault="006F6274" w:rsidP="0075731B">
      <w:pPr>
        <w:pStyle w:val="ListParagraph"/>
        <w:numPr>
          <w:ilvl w:val="0"/>
          <w:numId w:val="22"/>
        </w:numPr>
        <w:autoSpaceDE w:val="0"/>
        <w:autoSpaceDN w:val="0"/>
        <w:adjustRightInd w:val="0"/>
        <w:spacing w:after="0" w:line="240" w:lineRule="auto"/>
        <w:ind w:left="1080"/>
        <w:rPr>
          <w:rFonts w:ascii="Calibri" w:eastAsia="Calibri" w:hAnsi="Calibri" w:cs="Times New Roman"/>
          <w:bCs/>
          <w:i/>
          <w:sz w:val="20"/>
          <w:szCs w:val="20"/>
        </w:rPr>
      </w:pPr>
      <w:r w:rsidRPr="00C11A0E">
        <w:rPr>
          <w:rFonts w:ascii="Calibri" w:eastAsia="Calibri" w:hAnsi="Calibri" w:cs="Times New Roman"/>
          <w:bCs/>
          <w:sz w:val="20"/>
          <w:szCs w:val="20"/>
        </w:rPr>
        <w:t xml:space="preserve">BARRIERS ARE TO BE WORN 24 HOURS A DAY, 7 DAYS A WEEK…EXCEPT DURING YOUR BARRIER BREAKS. </w:t>
      </w:r>
    </w:p>
    <w:p w:rsidR="006F6274" w:rsidRPr="00C11A0E" w:rsidRDefault="006F6274" w:rsidP="0075731B">
      <w:pPr>
        <w:pStyle w:val="ListParagraph"/>
        <w:numPr>
          <w:ilvl w:val="0"/>
          <w:numId w:val="22"/>
        </w:numPr>
        <w:autoSpaceDE w:val="0"/>
        <w:autoSpaceDN w:val="0"/>
        <w:adjustRightInd w:val="0"/>
        <w:spacing w:after="0" w:line="240" w:lineRule="auto"/>
        <w:ind w:left="1080"/>
        <w:rPr>
          <w:rFonts w:ascii="Calibri" w:eastAsia="Calibri" w:hAnsi="Calibri" w:cs="Times New Roman"/>
          <w:bCs/>
          <w:i/>
          <w:sz w:val="20"/>
          <w:szCs w:val="20"/>
        </w:rPr>
      </w:pPr>
      <w:r w:rsidRPr="00C11A0E">
        <w:rPr>
          <w:rFonts w:ascii="Calibri" w:eastAsia="Calibri" w:hAnsi="Calibri" w:cs="Times New Roman"/>
          <w:bCs/>
          <w:sz w:val="20"/>
          <w:szCs w:val="20"/>
        </w:rPr>
        <w:t xml:space="preserve">BARRIER BREAKS ARE CRITICAL – WILL HELP PREVENT SKIN SORES OR ULCERS FROM DEVELOPING. </w:t>
      </w:r>
    </w:p>
    <w:p w:rsidR="006B5792" w:rsidRPr="00C11A0E" w:rsidRDefault="006B5792" w:rsidP="0075731B">
      <w:pPr>
        <w:autoSpaceDE w:val="0"/>
        <w:autoSpaceDN w:val="0"/>
        <w:adjustRightInd w:val="0"/>
        <w:spacing w:after="0" w:line="240" w:lineRule="auto"/>
        <w:rPr>
          <w:rFonts w:ascii="Calibri" w:eastAsia="Calibri" w:hAnsi="Calibri" w:cs="Times New Roman"/>
          <w:bCs/>
          <w:sz w:val="28"/>
          <w:szCs w:val="20"/>
        </w:rPr>
      </w:pPr>
    </w:p>
    <w:p w:rsidR="00C11A0E" w:rsidRDefault="00C11A0E" w:rsidP="00C11A0E">
      <w:pPr>
        <w:pStyle w:val="ListParagraph"/>
        <w:autoSpaceDE w:val="0"/>
        <w:autoSpaceDN w:val="0"/>
        <w:adjustRightInd w:val="0"/>
        <w:spacing w:after="0" w:line="240" w:lineRule="auto"/>
        <w:ind w:left="360"/>
        <w:rPr>
          <w:rFonts w:ascii="Calibri" w:eastAsia="Calibri" w:hAnsi="Calibri" w:cs="Times New Roman"/>
          <w:b/>
          <w:bCs/>
          <w:color w:val="7030A0"/>
          <w:sz w:val="28"/>
          <w:szCs w:val="20"/>
        </w:rPr>
      </w:pPr>
    </w:p>
    <w:p w:rsidR="00DD4049" w:rsidRPr="00C11A0E" w:rsidRDefault="00DD4049" w:rsidP="004F5C79">
      <w:pPr>
        <w:pStyle w:val="ListParagraph"/>
        <w:numPr>
          <w:ilvl w:val="0"/>
          <w:numId w:val="9"/>
        </w:numPr>
        <w:autoSpaceDE w:val="0"/>
        <w:autoSpaceDN w:val="0"/>
        <w:adjustRightInd w:val="0"/>
        <w:spacing w:after="0" w:line="240" w:lineRule="auto"/>
        <w:ind w:left="360"/>
        <w:rPr>
          <w:rFonts w:ascii="Calibri" w:eastAsia="Calibri" w:hAnsi="Calibri" w:cs="Times New Roman"/>
          <w:b/>
          <w:bCs/>
          <w:color w:val="7030A0"/>
          <w:sz w:val="28"/>
          <w:szCs w:val="20"/>
        </w:rPr>
      </w:pPr>
      <w:r w:rsidRPr="00C11A0E">
        <w:rPr>
          <w:rFonts w:ascii="Calibri" w:eastAsia="Calibri" w:hAnsi="Calibri" w:cs="Times New Roman"/>
          <w:b/>
          <w:bCs/>
          <w:color w:val="7030A0"/>
          <w:sz w:val="28"/>
          <w:szCs w:val="20"/>
        </w:rPr>
        <w:t>THE BAR</w:t>
      </w:r>
      <w:r w:rsidR="00092822" w:rsidRPr="00C11A0E">
        <w:rPr>
          <w:rFonts w:ascii="Calibri" w:eastAsia="Calibri" w:hAnsi="Calibri" w:cs="Times New Roman"/>
          <w:b/>
          <w:bCs/>
          <w:color w:val="7030A0"/>
          <w:sz w:val="28"/>
          <w:szCs w:val="20"/>
        </w:rPr>
        <w:t>RIERS YOU WILL BE USING:</w:t>
      </w:r>
    </w:p>
    <w:p w:rsidR="000B4190" w:rsidRPr="00C11A0E" w:rsidRDefault="000B4190" w:rsidP="004F5C79">
      <w:pPr>
        <w:pStyle w:val="ListParagraph"/>
        <w:autoSpaceDE w:val="0"/>
        <w:autoSpaceDN w:val="0"/>
        <w:adjustRightInd w:val="0"/>
        <w:spacing w:after="0" w:line="240" w:lineRule="auto"/>
        <w:ind w:left="1080"/>
        <w:rPr>
          <w:rFonts w:ascii="Calibri" w:eastAsia="Calibri" w:hAnsi="Calibri" w:cs="Times New Roman"/>
          <w:bCs/>
          <w:i/>
          <w:color w:val="007E39"/>
          <w:sz w:val="18"/>
          <w:szCs w:val="24"/>
        </w:rPr>
      </w:pPr>
    </w:p>
    <w:p w:rsidR="000B4190" w:rsidRPr="00C11A0E" w:rsidRDefault="00B359EC" w:rsidP="004F5C79">
      <w:pPr>
        <w:pStyle w:val="ListParagraph"/>
        <w:numPr>
          <w:ilvl w:val="0"/>
          <w:numId w:val="22"/>
        </w:numPr>
        <w:autoSpaceDE w:val="0"/>
        <w:autoSpaceDN w:val="0"/>
        <w:adjustRightInd w:val="0"/>
        <w:spacing w:after="0" w:line="240" w:lineRule="auto"/>
        <w:ind w:left="1080"/>
        <w:rPr>
          <w:rFonts w:ascii="Calibri" w:eastAsia="Calibri" w:hAnsi="Calibri" w:cs="Times New Roman"/>
          <w:bCs/>
          <w:i/>
          <w:color w:val="7030A0"/>
          <w:sz w:val="24"/>
          <w:szCs w:val="24"/>
        </w:rPr>
      </w:pPr>
      <w:r w:rsidRPr="00C11A0E">
        <w:rPr>
          <w:rFonts w:ascii="Calibri" w:eastAsia="Calibri" w:hAnsi="Calibri" w:cs="Times New Roman"/>
          <w:b/>
          <w:bCs/>
          <w:color w:val="7030A0"/>
          <w:sz w:val="24"/>
          <w:szCs w:val="24"/>
        </w:rPr>
        <w:t xml:space="preserve">BARRIER FOR </w:t>
      </w:r>
      <w:r w:rsidR="00686C6D" w:rsidRPr="00C11A0E">
        <w:rPr>
          <w:rFonts w:ascii="Calibri" w:eastAsia="Calibri" w:hAnsi="Calibri" w:cs="Times New Roman"/>
          <w:b/>
          <w:bCs/>
          <w:color w:val="7030A0"/>
          <w:sz w:val="24"/>
          <w:szCs w:val="24"/>
        </w:rPr>
        <w:t>DAY-0 TO DAY-7</w:t>
      </w:r>
      <w:r w:rsidR="000B4190" w:rsidRPr="00C11A0E">
        <w:rPr>
          <w:rFonts w:ascii="Calibri" w:eastAsia="Calibri" w:hAnsi="Calibri" w:cs="Times New Roman"/>
          <w:bCs/>
          <w:i/>
          <w:color w:val="7030A0"/>
          <w:sz w:val="24"/>
          <w:szCs w:val="24"/>
        </w:rPr>
        <w:t xml:space="preserve"> </w:t>
      </w:r>
    </w:p>
    <w:p w:rsidR="00C12507" w:rsidRPr="00C11A0E" w:rsidRDefault="00DD4049" w:rsidP="004F5C79">
      <w:pPr>
        <w:pStyle w:val="ListParagraph"/>
        <w:numPr>
          <w:ilvl w:val="0"/>
          <w:numId w:val="23"/>
        </w:numPr>
        <w:autoSpaceDE w:val="0"/>
        <w:autoSpaceDN w:val="0"/>
        <w:adjustRightInd w:val="0"/>
        <w:spacing w:after="0" w:line="240" w:lineRule="auto"/>
        <w:ind w:left="1800"/>
        <w:rPr>
          <w:rFonts w:ascii="Calibri" w:eastAsia="Calibri" w:hAnsi="Calibri" w:cs="Times New Roman"/>
          <w:bCs/>
          <w:i/>
          <w:sz w:val="20"/>
          <w:szCs w:val="24"/>
        </w:rPr>
      </w:pPr>
      <w:r w:rsidRPr="00C11A0E">
        <w:rPr>
          <w:rFonts w:ascii="Calibri" w:eastAsia="Calibri" w:hAnsi="Calibri" w:cs="Times New Roman"/>
          <w:bCs/>
          <w:sz w:val="20"/>
          <w:szCs w:val="24"/>
        </w:rPr>
        <w:t>LOOPED RUBBER BAND &amp; TIGHT HALF FOLD</w:t>
      </w:r>
      <w:r w:rsidR="00B359EC" w:rsidRPr="00C11A0E">
        <w:rPr>
          <w:rFonts w:ascii="Calibri" w:eastAsia="Calibri" w:hAnsi="Calibri" w:cs="Times New Roman"/>
          <w:bCs/>
          <w:sz w:val="20"/>
          <w:szCs w:val="24"/>
        </w:rPr>
        <w:t xml:space="preserve"> WILL BE YOUR PRIMARY BARRIER FOR THE FIRST 7 DAYS. </w:t>
      </w:r>
    </w:p>
    <w:p w:rsidR="00DD4049" w:rsidRPr="00C11A0E" w:rsidRDefault="00B359EC" w:rsidP="004F5C79">
      <w:pPr>
        <w:pStyle w:val="ListParagraph"/>
        <w:numPr>
          <w:ilvl w:val="0"/>
          <w:numId w:val="23"/>
        </w:numPr>
        <w:autoSpaceDE w:val="0"/>
        <w:autoSpaceDN w:val="0"/>
        <w:adjustRightInd w:val="0"/>
        <w:spacing w:after="0" w:line="240" w:lineRule="auto"/>
        <w:ind w:left="1800"/>
        <w:rPr>
          <w:rFonts w:ascii="Calibri" w:eastAsia="Calibri" w:hAnsi="Calibri" w:cs="Times New Roman"/>
          <w:bCs/>
          <w:i/>
          <w:sz w:val="20"/>
          <w:szCs w:val="24"/>
        </w:rPr>
      </w:pPr>
      <w:r w:rsidRPr="00C11A0E">
        <w:rPr>
          <w:rFonts w:ascii="Calibri" w:eastAsia="Calibri" w:hAnsi="Calibri" w:cs="Times New Roman"/>
          <w:bCs/>
          <w:sz w:val="20"/>
          <w:szCs w:val="24"/>
        </w:rPr>
        <w:t xml:space="preserve">THE </w:t>
      </w:r>
      <w:r w:rsidR="004E382C" w:rsidRPr="00C11A0E">
        <w:rPr>
          <w:rFonts w:ascii="Calibri" w:eastAsia="Calibri" w:hAnsi="Calibri" w:cs="Times New Roman"/>
          <w:bCs/>
          <w:sz w:val="20"/>
          <w:szCs w:val="24"/>
        </w:rPr>
        <w:t xml:space="preserve">PLASTIC </w:t>
      </w:r>
      <w:r w:rsidR="000B4190" w:rsidRPr="00C11A0E">
        <w:rPr>
          <w:rFonts w:ascii="Calibri" w:eastAsia="Calibri" w:hAnsi="Calibri" w:cs="Times New Roman"/>
          <w:bCs/>
          <w:sz w:val="20"/>
          <w:szCs w:val="24"/>
        </w:rPr>
        <w:t xml:space="preserve">RING &amp; STRAPS </w:t>
      </w:r>
      <w:r w:rsidRPr="00C11A0E">
        <w:rPr>
          <w:rFonts w:ascii="Calibri" w:eastAsia="Calibri" w:hAnsi="Calibri" w:cs="Times New Roman"/>
          <w:bCs/>
          <w:sz w:val="20"/>
          <w:szCs w:val="24"/>
        </w:rPr>
        <w:t xml:space="preserve">BARRIER </w:t>
      </w:r>
      <w:r w:rsidR="00025607" w:rsidRPr="00C11A0E">
        <w:rPr>
          <w:rFonts w:ascii="Calibri" w:eastAsia="Calibri" w:hAnsi="Calibri" w:cs="Times New Roman"/>
          <w:bCs/>
          <w:sz w:val="20"/>
          <w:szCs w:val="24"/>
        </w:rPr>
        <w:t xml:space="preserve">WILL BE </w:t>
      </w:r>
      <w:r w:rsidR="000B4190" w:rsidRPr="00C11A0E">
        <w:rPr>
          <w:rFonts w:ascii="Calibri" w:eastAsia="Calibri" w:hAnsi="Calibri" w:cs="Times New Roman"/>
          <w:bCs/>
          <w:sz w:val="20"/>
          <w:szCs w:val="24"/>
        </w:rPr>
        <w:t>PLACED ON</w:t>
      </w:r>
      <w:r w:rsidRPr="00C11A0E">
        <w:rPr>
          <w:rFonts w:ascii="Calibri" w:eastAsia="Calibri" w:hAnsi="Calibri" w:cs="Times New Roman"/>
          <w:bCs/>
          <w:sz w:val="20"/>
          <w:szCs w:val="24"/>
        </w:rPr>
        <w:t xml:space="preserve"> AS WELL BUT</w:t>
      </w:r>
      <w:r w:rsidR="000B4190" w:rsidRPr="00C11A0E">
        <w:rPr>
          <w:rFonts w:ascii="Calibri" w:eastAsia="Calibri" w:hAnsi="Calibri" w:cs="Times New Roman"/>
          <w:bCs/>
          <w:sz w:val="20"/>
          <w:szCs w:val="24"/>
        </w:rPr>
        <w:t xml:space="preserve"> WITH</w:t>
      </w:r>
      <w:r w:rsidR="000B4190" w:rsidRPr="00C11A0E">
        <w:rPr>
          <w:rFonts w:ascii="Calibri" w:eastAsia="Calibri" w:hAnsi="Calibri" w:cs="Times New Roman"/>
          <w:bCs/>
          <w:i/>
          <w:sz w:val="20"/>
          <w:szCs w:val="24"/>
        </w:rPr>
        <w:t xml:space="preserve"> </w:t>
      </w:r>
      <w:r w:rsidR="000B4190" w:rsidRPr="00C11A0E">
        <w:rPr>
          <w:rFonts w:ascii="Calibri" w:eastAsia="Calibri" w:hAnsi="Calibri" w:cs="Times New Roman"/>
          <w:b/>
          <w:bCs/>
          <w:i/>
          <w:sz w:val="20"/>
          <w:szCs w:val="24"/>
        </w:rPr>
        <w:t>MILD TENSION</w:t>
      </w:r>
      <w:r w:rsidRPr="00C11A0E">
        <w:rPr>
          <w:rFonts w:ascii="Calibri" w:eastAsia="Calibri" w:hAnsi="Calibri" w:cs="Times New Roman"/>
          <w:b/>
          <w:bCs/>
          <w:i/>
          <w:sz w:val="20"/>
          <w:szCs w:val="24"/>
        </w:rPr>
        <w:t xml:space="preserve">, </w:t>
      </w:r>
      <w:r w:rsidRPr="00C11A0E">
        <w:rPr>
          <w:rFonts w:ascii="Calibri" w:eastAsia="Calibri" w:hAnsi="Calibri" w:cs="Times New Roman"/>
          <w:bCs/>
          <w:sz w:val="20"/>
          <w:szCs w:val="24"/>
        </w:rPr>
        <w:t xml:space="preserve">AND FOR THE PURPOSE AS A </w:t>
      </w:r>
      <w:r w:rsidR="00092822" w:rsidRPr="00C11A0E">
        <w:rPr>
          <w:rFonts w:ascii="Calibri" w:eastAsia="Calibri" w:hAnsi="Calibri" w:cs="Times New Roman"/>
          <w:bCs/>
          <w:sz w:val="20"/>
          <w:szCs w:val="24"/>
        </w:rPr>
        <w:t>SECONDARY BARRIER</w:t>
      </w:r>
      <w:r w:rsidRPr="00C11A0E">
        <w:rPr>
          <w:rFonts w:ascii="Calibri" w:eastAsia="Calibri" w:hAnsi="Calibri" w:cs="Times New Roman"/>
          <w:bCs/>
          <w:sz w:val="20"/>
          <w:szCs w:val="24"/>
        </w:rPr>
        <w:t>, WHICH WILL HELP</w:t>
      </w:r>
      <w:r w:rsidR="00025607" w:rsidRPr="00C11A0E">
        <w:rPr>
          <w:rFonts w:ascii="Calibri" w:eastAsia="Calibri" w:hAnsi="Calibri" w:cs="Times New Roman"/>
          <w:bCs/>
          <w:sz w:val="20"/>
          <w:szCs w:val="24"/>
        </w:rPr>
        <w:t xml:space="preserve"> KEEP THE PUBIC FAT PAD OFF OF THE PENILE SHAFT AND ‘OUT OF THE WAY’.</w:t>
      </w:r>
    </w:p>
    <w:p w:rsidR="004E382C" w:rsidRPr="00C11A0E" w:rsidRDefault="004E382C" w:rsidP="004F5C79">
      <w:pPr>
        <w:pStyle w:val="ListParagraph"/>
        <w:numPr>
          <w:ilvl w:val="0"/>
          <w:numId w:val="23"/>
        </w:numPr>
        <w:autoSpaceDE w:val="0"/>
        <w:autoSpaceDN w:val="0"/>
        <w:adjustRightInd w:val="0"/>
        <w:spacing w:after="0" w:line="240" w:lineRule="auto"/>
        <w:ind w:left="1800"/>
        <w:rPr>
          <w:rFonts w:ascii="Calibri" w:eastAsia="Calibri" w:hAnsi="Calibri" w:cs="Times New Roman"/>
          <w:bCs/>
          <w:i/>
          <w:sz w:val="20"/>
          <w:szCs w:val="24"/>
        </w:rPr>
      </w:pPr>
      <w:r w:rsidRPr="00C11A0E">
        <w:rPr>
          <w:rFonts w:ascii="Calibri" w:eastAsia="Calibri" w:hAnsi="Calibri" w:cs="Times New Roman"/>
          <w:bCs/>
          <w:sz w:val="20"/>
          <w:szCs w:val="24"/>
        </w:rPr>
        <w:t xml:space="preserve">IN ADDITION, THE </w:t>
      </w:r>
      <w:r w:rsidR="00906060" w:rsidRPr="00C11A0E">
        <w:rPr>
          <w:rFonts w:ascii="Calibri" w:eastAsia="Calibri" w:hAnsi="Calibri" w:cs="Times New Roman"/>
          <w:bCs/>
          <w:sz w:val="20"/>
          <w:szCs w:val="24"/>
        </w:rPr>
        <w:t xml:space="preserve">PLASTIC </w:t>
      </w:r>
      <w:r w:rsidRPr="00C11A0E">
        <w:rPr>
          <w:rFonts w:ascii="Calibri" w:eastAsia="Calibri" w:hAnsi="Calibri" w:cs="Times New Roman"/>
          <w:bCs/>
          <w:sz w:val="20"/>
          <w:szCs w:val="24"/>
        </w:rPr>
        <w:t xml:space="preserve">RING &amp; STRAPS WILL ALSO HELP KEEP FILLER OUT OF THE PUBIC AND SCROTAL AREAS. </w:t>
      </w:r>
    </w:p>
    <w:p w:rsidR="004E382C" w:rsidRPr="00C11A0E" w:rsidRDefault="004E382C" w:rsidP="004F5C79">
      <w:pPr>
        <w:pStyle w:val="ListParagraph"/>
        <w:numPr>
          <w:ilvl w:val="0"/>
          <w:numId w:val="23"/>
        </w:numPr>
        <w:autoSpaceDE w:val="0"/>
        <w:autoSpaceDN w:val="0"/>
        <w:adjustRightInd w:val="0"/>
        <w:spacing w:after="0" w:line="240" w:lineRule="auto"/>
        <w:ind w:left="1800"/>
        <w:rPr>
          <w:rFonts w:ascii="Calibri" w:eastAsia="Calibri" w:hAnsi="Calibri" w:cs="Times New Roman"/>
          <w:bCs/>
          <w:i/>
          <w:sz w:val="20"/>
          <w:szCs w:val="24"/>
        </w:rPr>
      </w:pPr>
      <w:r w:rsidRPr="00C11A0E">
        <w:rPr>
          <w:rFonts w:ascii="Calibri" w:eastAsia="Calibri" w:hAnsi="Calibri" w:cs="Times New Roman"/>
          <w:bCs/>
          <w:sz w:val="20"/>
          <w:szCs w:val="24"/>
        </w:rPr>
        <w:t xml:space="preserve">NOTE: IF YOU HAD THE </w:t>
      </w:r>
      <w:r w:rsidRPr="00B63892">
        <w:rPr>
          <w:rFonts w:ascii="Calibri" w:eastAsia="Calibri" w:hAnsi="Calibri" w:cs="Times New Roman"/>
          <w:b/>
          <w:bCs/>
          <w:sz w:val="20"/>
          <w:szCs w:val="24"/>
        </w:rPr>
        <w:t>SCROTUM TREATED,</w:t>
      </w:r>
      <w:r w:rsidRPr="00C11A0E">
        <w:rPr>
          <w:rFonts w:ascii="Calibri" w:eastAsia="Calibri" w:hAnsi="Calibri" w:cs="Times New Roman"/>
          <w:bCs/>
          <w:sz w:val="20"/>
          <w:szCs w:val="24"/>
        </w:rPr>
        <w:t xml:space="preserve"> YOU WILL NEED TO WEAR THE SCROTAL RING </w:t>
      </w:r>
      <w:r w:rsidRPr="00C11A0E">
        <w:rPr>
          <w:rFonts w:ascii="Calibri" w:eastAsia="Calibri" w:hAnsi="Calibri" w:cs="Times New Roman"/>
          <w:b/>
          <w:bCs/>
          <w:i/>
          <w:sz w:val="20"/>
          <w:szCs w:val="24"/>
        </w:rPr>
        <w:t>INSTEAD OF</w:t>
      </w:r>
      <w:r w:rsidRPr="00C11A0E">
        <w:rPr>
          <w:rFonts w:ascii="Calibri" w:eastAsia="Calibri" w:hAnsi="Calibri" w:cs="Times New Roman"/>
          <w:bCs/>
          <w:sz w:val="20"/>
          <w:szCs w:val="24"/>
        </w:rPr>
        <w:t xml:space="preserve"> THE PLASTIC RING &amp; STRAPS FOR THE FIRST 7 DAYS. THE SCROTAL RING WILL NEED TO BE WORN UNTIL DAY 21. </w:t>
      </w:r>
    </w:p>
    <w:p w:rsidR="006B5792" w:rsidRPr="00C11A0E" w:rsidRDefault="00D6332F" w:rsidP="00C11A0E">
      <w:pPr>
        <w:pStyle w:val="ListParagraph"/>
        <w:numPr>
          <w:ilvl w:val="0"/>
          <w:numId w:val="23"/>
        </w:numPr>
        <w:autoSpaceDE w:val="0"/>
        <w:autoSpaceDN w:val="0"/>
        <w:adjustRightInd w:val="0"/>
        <w:spacing w:after="0" w:line="240" w:lineRule="auto"/>
        <w:ind w:left="1800"/>
        <w:rPr>
          <w:rFonts w:ascii="Calibri" w:eastAsia="Calibri" w:hAnsi="Calibri" w:cs="Times New Roman"/>
          <w:bCs/>
          <w:i/>
          <w:sz w:val="20"/>
          <w:szCs w:val="24"/>
        </w:rPr>
      </w:pPr>
      <w:r w:rsidRPr="00C11A0E">
        <w:rPr>
          <w:rFonts w:ascii="Calibri" w:eastAsia="Calibri" w:hAnsi="Calibri" w:cs="Times New Roman"/>
          <w:bCs/>
          <w:sz w:val="20"/>
          <w:szCs w:val="24"/>
        </w:rPr>
        <w:t xml:space="preserve">MASSAGING </w:t>
      </w:r>
      <w:r w:rsidR="00FC4228">
        <w:rPr>
          <w:rFonts w:ascii="Calibri" w:eastAsia="Calibri" w:hAnsi="Calibri" w:cs="Times New Roman"/>
          <w:bCs/>
          <w:sz w:val="20"/>
          <w:szCs w:val="24"/>
        </w:rPr>
        <w:t xml:space="preserve">&amp; SHAPING IS ALWAYS WITH YOUR BARRIERS ON. </w:t>
      </w:r>
    </w:p>
    <w:p w:rsidR="00C11A0E" w:rsidRPr="00C11A0E" w:rsidRDefault="00C11A0E" w:rsidP="00C11A0E">
      <w:pPr>
        <w:pStyle w:val="ListParagraph"/>
        <w:autoSpaceDE w:val="0"/>
        <w:autoSpaceDN w:val="0"/>
        <w:adjustRightInd w:val="0"/>
        <w:spacing w:after="0" w:line="240" w:lineRule="auto"/>
        <w:ind w:left="1800"/>
        <w:rPr>
          <w:rFonts w:ascii="Calibri" w:eastAsia="Calibri" w:hAnsi="Calibri" w:cs="Times New Roman"/>
          <w:bCs/>
          <w:i/>
          <w:szCs w:val="24"/>
        </w:rPr>
      </w:pPr>
    </w:p>
    <w:p w:rsidR="001741D1" w:rsidRPr="00C11A0E" w:rsidRDefault="001741D1" w:rsidP="001741D1">
      <w:pPr>
        <w:pStyle w:val="ListParagraph"/>
        <w:numPr>
          <w:ilvl w:val="0"/>
          <w:numId w:val="22"/>
        </w:numPr>
        <w:autoSpaceDE w:val="0"/>
        <w:autoSpaceDN w:val="0"/>
        <w:adjustRightInd w:val="0"/>
        <w:spacing w:after="0" w:line="240" w:lineRule="auto"/>
        <w:ind w:left="1080"/>
        <w:rPr>
          <w:rFonts w:ascii="Calibri" w:eastAsia="Calibri" w:hAnsi="Calibri" w:cs="Times New Roman"/>
          <w:bCs/>
          <w:i/>
          <w:color w:val="7030A0"/>
          <w:sz w:val="24"/>
          <w:szCs w:val="24"/>
        </w:rPr>
      </w:pPr>
      <w:r w:rsidRPr="00C11A0E">
        <w:rPr>
          <w:rFonts w:ascii="Calibri" w:eastAsia="Calibri" w:hAnsi="Calibri" w:cs="Times New Roman"/>
          <w:b/>
          <w:bCs/>
          <w:color w:val="7030A0"/>
          <w:sz w:val="24"/>
          <w:szCs w:val="24"/>
        </w:rPr>
        <w:t>PLEASE NOTE: DAY-7</w:t>
      </w:r>
      <w:r w:rsidR="00B63892">
        <w:rPr>
          <w:rFonts w:ascii="Calibri" w:eastAsia="Calibri" w:hAnsi="Calibri" w:cs="Times New Roman"/>
          <w:b/>
          <w:bCs/>
          <w:color w:val="7030A0"/>
          <w:sz w:val="24"/>
          <w:szCs w:val="24"/>
        </w:rPr>
        <w:t>/8</w:t>
      </w:r>
      <w:r w:rsidRPr="00C11A0E">
        <w:rPr>
          <w:rFonts w:ascii="Calibri" w:eastAsia="Calibri" w:hAnsi="Calibri" w:cs="Times New Roman"/>
          <w:b/>
          <w:bCs/>
          <w:color w:val="7030A0"/>
          <w:sz w:val="24"/>
          <w:szCs w:val="24"/>
        </w:rPr>
        <w:t xml:space="preserve"> BARRIER CHANGE</w:t>
      </w:r>
    </w:p>
    <w:p w:rsidR="00C11A0E" w:rsidRDefault="00C11A0E" w:rsidP="001741D1">
      <w:pPr>
        <w:pStyle w:val="ListParagraph"/>
        <w:numPr>
          <w:ilvl w:val="0"/>
          <w:numId w:val="23"/>
        </w:numPr>
        <w:autoSpaceDE w:val="0"/>
        <w:autoSpaceDN w:val="0"/>
        <w:adjustRightInd w:val="0"/>
        <w:spacing w:after="0" w:line="240" w:lineRule="auto"/>
        <w:ind w:left="1800"/>
        <w:rPr>
          <w:rFonts w:ascii="Calibri" w:eastAsia="Calibri" w:hAnsi="Calibri" w:cs="Times New Roman"/>
          <w:bCs/>
          <w:sz w:val="20"/>
          <w:szCs w:val="24"/>
        </w:rPr>
      </w:pPr>
      <w:r>
        <w:rPr>
          <w:rFonts w:ascii="Calibri" w:eastAsia="Calibri" w:hAnsi="Calibri" w:cs="Times New Roman"/>
          <w:bCs/>
          <w:sz w:val="20"/>
          <w:szCs w:val="24"/>
        </w:rPr>
        <w:t>THE DAY 7</w:t>
      </w:r>
      <w:r w:rsidR="00B63892">
        <w:rPr>
          <w:rFonts w:ascii="Calibri" w:eastAsia="Calibri" w:hAnsi="Calibri" w:cs="Times New Roman"/>
          <w:bCs/>
          <w:sz w:val="20"/>
          <w:szCs w:val="24"/>
        </w:rPr>
        <w:t>/8</w:t>
      </w:r>
      <w:r>
        <w:rPr>
          <w:rFonts w:ascii="Calibri" w:eastAsia="Calibri" w:hAnsi="Calibri" w:cs="Times New Roman"/>
          <w:bCs/>
          <w:sz w:val="20"/>
          <w:szCs w:val="24"/>
        </w:rPr>
        <w:t xml:space="preserve"> WRAP CHANGE WILL OCCUR ON DAY 7 EVENING OR DAY-8 EARLY MORNING. </w:t>
      </w:r>
    </w:p>
    <w:p w:rsidR="001741D1" w:rsidRPr="00C11A0E" w:rsidRDefault="001741D1" w:rsidP="001741D1">
      <w:pPr>
        <w:pStyle w:val="ListParagraph"/>
        <w:numPr>
          <w:ilvl w:val="0"/>
          <w:numId w:val="23"/>
        </w:numPr>
        <w:autoSpaceDE w:val="0"/>
        <w:autoSpaceDN w:val="0"/>
        <w:adjustRightInd w:val="0"/>
        <w:spacing w:after="0" w:line="240" w:lineRule="auto"/>
        <w:ind w:left="1800"/>
        <w:rPr>
          <w:rFonts w:ascii="Calibri" w:eastAsia="Calibri" w:hAnsi="Calibri" w:cs="Times New Roman"/>
          <w:bCs/>
          <w:sz w:val="20"/>
          <w:szCs w:val="24"/>
        </w:rPr>
      </w:pPr>
      <w:r w:rsidRPr="00C11A0E">
        <w:rPr>
          <w:rFonts w:ascii="Calibri" w:eastAsia="Calibri" w:hAnsi="Calibri" w:cs="Times New Roman"/>
          <w:bCs/>
          <w:sz w:val="20"/>
          <w:szCs w:val="24"/>
        </w:rPr>
        <w:t>THE PRIMARY BARRIER WILL CHANGE FROM THE LOOPED RUBBER BAND &amp; TIGHT HALF FOLD</w:t>
      </w:r>
      <w:r w:rsidR="00B63892">
        <w:rPr>
          <w:rFonts w:ascii="Calibri" w:eastAsia="Calibri" w:hAnsi="Calibri" w:cs="Times New Roman"/>
          <w:bCs/>
          <w:sz w:val="20"/>
          <w:szCs w:val="24"/>
        </w:rPr>
        <w:t xml:space="preserve">, WHICH WILL BE TOTALLY REMOVED. AND </w:t>
      </w:r>
      <w:r w:rsidRPr="00C11A0E">
        <w:rPr>
          <w:rFonts w:ascii="Calibri" w:eastAsia="Calibri" w:hAnsi="Calibri" w:cs="Times New Roman"/>
          <w:bCs/>
          <w:sz w:val="20"/>
          <w:szCs w:val="24"/>
        </w:rPr>
        <w:t>THE PLASTIC RING &amp; STRAPS</w:t>
      </w:r>
      <w:r w:rsidR="00B63892">
        <w:rPr>
          <w:rFonts w:ascii="Calibri" w:eastAsia="Calibri" w:hAnsi="Calibri" w:cs="Times New Roman"/>
          <w:bCs/>
          <w:sz w:val="20"/>
          <w:szCs w:val="24"/>
        </w:rPr>
        <w:t xml:space="preserve"> WILL NOW BE ON WITH MODERATE TO HIGH TENSION</w:t>
      </w:r>
      <w:r w:rsidRPr="00C11A0E">
        <w:rPr>
          <w:rFonts w:ascii="Calibri" w:eastAsia="Calibri" w:hAnsi="Calibri" w:cs="Times New Roman"/>
          <w:bCs/>
          <w:sz w:val="20"/>
          <w:szCs w:val="24"/>
        </w:rPr>
        <w:t xml:space="preserve">. </w:t>
      </w:r>
    </w:p>
    <w:p w:rsidR="001741D1" w:rsidRPr="00C11A0E" w:rsidRDefault="001741D1" w:rsidP="001741D1">
      <w:pPr>
        <w:pStyle w:val="ListParagraph"/>
        <w:numPr>
          <w:ilvl w:val="0"/>
          <w:numId w:val="23"/>
        </w:numPr>
        <w:autoSpaceDE w:val="0"/>
        <w:autoSpaceDN w:val="0"/>
        <w:adjustRightInd w:val="0"/>
        <w:spacing w:after="0" w:line="240" w:lineRule="auto"/>
        <w:ind w:left="1800"/>
        <w:rPr>
          <w:rFonts w:ascii="Calibri" w:eastAsia="Calibri" w:hAnsi="Calibri" w:cs="Times New Roman"/>
          <w:bCs/>
          <w:sz w:val="20"/>
          <w:szCs w:val="24"/>
        </w:rPr>
      </w:pPr>
      <w:r w:rsidRPr="00C11A0E">
        <w:rPr>
          <w:rFonts w:ascii="Calibri" w:eastAsia="Calibri" w:hAnsi="Calibri" w:cs="Times New Roman"/>
          <w:bCs/>
          <w:sz w:val="20"/>
          <w:szCs w:val="24"/>
        </w:rPr>
        <w:t xml:space="preserve">AFTER THE CHANGE HAS BEEN MADE, YOU WILL NOTICE THAT THE VERY BASE OF THE PENILE SHAFT WILL BE MORE NARROW OR THINNER THAN THE REST OF THE PENILE SHAFT. THIS NARROWING WAS CAUSED BY THE LOOPED RUBBER BAND &amp; TIGHT HALF FOLD. </w:t>
      </w:r>
    </w:p>
    <w:p w:rsidR="001741D1" w:rsidRPr="00C11A0E" w:rsidRDefault="001741D1" w:rsidP="001741D1">
      <w:pPr>
        <w:pStyle w:val="ListParagraph"/>
        <w:numPr>
          <w:ilvl w:val="0"/>
          <w:numId w:val="23"/>
        </w:numPr>
        <w:autoSpaceDE w:val="0"/>
        <w:autoSpaceDN w:val="0"/>
        <w:adjustRightInd w:val="0"/>
        <w:spacing w:after="0" w:line="240" w:lineRule="auto"/>
        <w:ind w:left="1800"/>
        <w:rPr>
          <w:rFonts w:ascii="Calibri" w:eastAsia="Calibri" w:hAnsi="Calibri" w:cs="Times New Roman"/>
          <w:bCs/>
          <w:sz w:val="20"/>
          <w:szCs w:val="24"/>
        </w:rPr>
      </w:pPr>
      <w:r w:rsidRPr="00C11A0E">
        <w:rPr>
          <w:rFonts w:ascii="Calibri" w:eastAsia="Calibri" w:hAnsi="Calibri" w:cs="Times New Roman"/>
          <w:bCs/>
          <w:sz w:val="20"/>
          <w:szCs w:val="24"/>
        </w:rPr>
        <w:t xml:space="preserve">TO REMEDY THIS NARROWING, YOU WILL NOW PERFORM FINGER ROLLING MOTIONS TO ‘PUSH’ SOME OF THE FILLER DOWN TO THAT AREA. PLEASE REFER TO YOUR MASSAGING &amp; SHAPING PROTOCOL. </w:t>
      </w:r>
    </w:p>
    <w:p w:rsidR="00B63892" w:rsidRDefault="0075731B" w:rsidP="001741D1">
      <w:pPr>
        <w:pStyle w:val="ListParagraph"/>
        <w:numPr>
          <w:ilvl w:val="0"/>
          <w:numId w:val="23"/>
        </w:numPr>
        <w:autoSpaceDE w:val="0"/>
        <w:autoSpaceDN w:val="0"/>
        <w:adjustRightInd w:val="0"/>
        <w:spacing w:after="0" w:line="240" w:lineRule="auto"/>
        <w:ind w:left="1800"/>
        <w:rPr>
          <w:rFonts w:ascii="Calibri" w:eastAsia="Calibri" w:hAnsi="Calibri" w:cs="Times New Roman"/>
          <w:bCs/>
          <w:sz w:val="20"/>
          <w:szCs w:val="24"/>
        </w:rPr>
      </w:pPr>
      <w:r w:rsidRPr="00C11A0E">
        <w:rPr>
          <w:rFonts w:ascii="Calibri" w:eastAsia="Calibri" w:hAnsi="Calibri" w:cs="Times New Roman"/>
          <w:bCs/>
          <w:sz w:val="20"/>
          <w:szCs w:val="24"/>
        </w:rPr>
        <w:t>THE REASON WHY WE MUST BEGIN WITH A LOOPED RUBBER BAND &amp; TIGHT HALF FOLD BARRIER, INSTEAD OF THE PLASTIC RING &amp; STRAPS FROM DAY-0 IS BECAUSE THE FILLER, WITH THE INFLAMMATION AND EDEMA, MAKE</w:t>
      </w:r>
      <w:r w:rsidR="00B63892">
        <w:rPr>
          <w:rFonts w:ascii="Calibri" w:eastAsia="Calibri" w:hAnsi="Calibri" w:cs="Times New Roman"/>
          <w:bCs/>
          <w:sz w:val="20"/>
          <w:szCs w:val="24"/>
        </w:rPr>
        <w:t>S</w:t>
      </w:r>
      <w:r w:rsidRPr="00C11A0E">
        <w:rPr>
          <w:rFonts w:ascii="Calibri" w:eastAsia="Calibri" w:hAnsi="Calibri" w:cs="Times New Roman"/>
          <w:bCs/>
          <w:sz w:val="20"/>
          <w:szCs w:val="24"/>
        </w:rPr>
        <w:t xml:space="preserve"> THE FLUID VERY WATERY (LOW VISCOSITY)</w:t>
      </w:r>
      <w:r w:rsidR="00B63892">
        <w:rPr>
          <w:rFonts w:ascii="Calibri" w:eastAsia="Calibri" w:hAnsi="Calibri" w:cs="Times New Roman"/>
          <w:bCs/>
          <w:sz w:val="20"/>
          <w:szCs w:val="24"/>
        </w:rPr>
        <w:t xml:space="preserve">. THIS LOW VISCOSITY FLUID CANNOT BE HELD BACK WITH </w:t>
      </w:r>
      <w:r w:rsidRPr="00C11A0E">
        <w:rPr>
          <w:rFonts w:ascii="Calibri" w:eastAsia="Calibri" w:hAnsi="Calibri" w:cs="Times New Roman"/>
          <w:bCs/>
          <w:sz w:val="20"/>
          <w:szCs w:val="24"/>
        </w:rPr>
        <w:t>THE PLASTIC RING</w:t>
      </w:r>
      <w:r w:rsidR="00FC4228">
        <w:rPr>
          <w:rFonts w:ascii="Calibri" w:eastAsia="Calibri" w:hAnsi="Calibri" w:cs="Times New Roman"/>
          <w:bCs/>
          <w:sz w:val="20"/>
          <w:szCs w:val="24"/>
        </w:rPr>
        <w:t xml:space="preserve"> (NOT</w:t>
      </w:r>
      <w:r w:rsidR="00B63892">
        <w:rPr>
          <w:rFonts w:ascii="Calibri" w:eastAsia="Calibri" w:hAnsi="Calibri" w:cs="Times New Roman"/>
          <w:bCs/>
          <w:sz w:val="20"/>
          <w:szCs w:val="24"/>
        </w:rPr>
        <w:t xml:space="preserve"> GOOD TO HOLD BACK </w:t>
      </w:r>
      <w:r w:rsidR="00B63892" w:rsidRPr="00FC4228">
        <w:rPr>
          <w:rFonts w:ascii="Calibri" w:eastAsia="Calibri" w:hAnsi="Calibri" w:cs="Times New Roman"/>
          <w:b/>
          <w:bCs/>
          <w:i/>
          <w:sz w:val="20"/>
          <w:szCs w:val="24"/>
        </w:rPr>
        <w:t>LOW VISCOSITY FLUIDS</w:t>
      </w:r>
      <w:r w:rsidR="00FC4228" w:rsidRPr="00FC4228">
        <w:rPr>
          <w:rFonts w:ascii="Calibri" w:eastAsia="Calibri" w:hAnsi="Calibri" w:cs="Times New Roman"/>
          <w:b/>
          <w:bCs/>
          <w:i/>
          <w:sz w:val="20"/>
          <w:szCs w:val="24"/>
        </w:rPr>
        <w:t>)</w:t>
      </w:r>
      <w:r w:rsidR="00B63892" w:rsidRPr="00FC4228">
        <w:rPr>
          <w:rFonts w:ascii="Calibri" w:eastAsia="Calibri" w:hAnsi="Calibri" w:cs="Times New Roman"/>
          <w:b/>
          <w:bCs/>
          <w:i/>
          <w:sz w:val="20"/>
          <w:szCs w:val="24"/>
        </w:rPr>
        <w:t>.</w:t>
      </w:r>
      <w:r w:rsidR="00B63892">
        <w:rPr>
          <w:rFonts w:ascii="Calibri" w:eastAsia="Calibri" w:hAnsi="Calibri" w:cs="Times New Roman"/>
          <w:bCs/>
          <w:sz w:val="20"/>
          <w:szCs w:val="24"/>
        </w:rPr>
        <w:t xml:space="preserve">  HOWEVER, THE LOOPED RUBBER BAND AND TIGHT HALF FOLD WILL DO THE JOB. </w:t>
      </w:r>
    </w:p>
    <w:p w:rsidR="0075731B" w:rsidRPr="00C11A0E" w:rsidRDefault="0075731B" w:rsidP="001741D1">
      <w:pPr>
        <w:pStyle w:val="ListParagraph"/>
        <w:numPr>
          <w:ilvl w:val="0"/>
          <w:numId w:val="23"/>
        </w:numPr>
        <w:autoSpaceDE w:val="0"/>
        <w:autoSpaceDN w:val="0"/>
        <w:adjustRightInd w:val="0"/>
        <w:spacing w:after="0" w:line="240" w:lineRule="auto"/>
        <w:ind w:left="1800"/>
        <w:rPr>
          <w:rFonts w:ascii="Calibri" w:eastAsia="Calibri" w:hAnsi="Calibri" w:cs="Times New Roman"/>
          <w:bCs/>
          <w:sz w:val="20"/>
          <w:szCs w:val="24"/>
        </w:rPr>
      </w:pPr>
      <w:r w:rsidRPr="00C11A0E">
        <w:rPr>
          <w:rFonts w:ascii="Calibri" w:eastAsia="Calibri" w:hAnsi="Calibri" w:cs="Times New Roman"/>
          <w:bCs/>
          <w:sz w:val="20"/>
          <w:szCs w:val="24"/>
        </w:rPr>
        <w:t>NOW, BY DAY 7</w:t>
      </w:r>
      <w:r w:rsidR="00B63892">
        <w:rPr>
          <w:rFonts w:ascii="Calibri" w:eastAsia="Calibri" w:hAnsi="Calibri" w:cs="Times New Roman"/>
          <w:bCs/>
          <w:sz w:val="20"/>
          <w:szCs w:val="24"/>
        </w:rPr>
        <w:t>/8</w:t>
      </w:r>
      <w:r w:rsidRPr="00C11A0E">
        <w:rPr>
          <w:rFonts w:ascii="Calibri" w:eastAsia="Calibri" w:hAnsi="Calibri" w:cs="Times New Roman"/>
          <w:bCs/>
          <w:sz w:val="20"/>
          <w:szCs w:val="24"/>
        </w:rPr>
        <w:t xml:space="preserve">, WHEN THE EDEMA IS LESS AND THE FLUID UNDER THE SKIN BECOME THICKER (HIGHER VISCOSITY) THE PLASTIC RING CAN NOW BE AN EFFECTIVE BARRIER. SO, WHEN YOU TRANSITION TO THE PLASTIC RING FROM THE LOOPED RUBBER BAND &amp; TIGHT HALF FOLD, THE NARROW PENILE BASE NEEDS TO BE CORRECTED BY PUSHING FILLER DOWN TO THIS AREA. </w:t>
      </w:r>
    </w:p>
    <w:p w:rsidR="006B5792" w:rsidRPr="006B41B3" w:rsidRDefault="006B5792" w:rsidP="006B41B3">
      <w:pPr>
        <w:autoSpaceDE w:val="0"/>
        <w:autoSpaceDN w:val="0"/>
        <w:adjustRightInd w:val="0"/>
        <w:spacing w:after="0" w:line="240" w:lineRule="auto"/>
        <w:rPr>
          <w:rFonts w:ascii="Calibri" w:eastAsia="Calibri" w:hAnsi="Calibri" w:cs="Times New Roman"/>
          <w:bCs/>
          <w:i/>
          <w:szCs w:val="24"/>
        </w:rPr>
      </w:pPr>
    </w:p>
    <w:p w:rsidR="000B4190" w:rsidRPr="00C11A0E" w:rsidRDefault="00DD4049" w:rsidP="004F5C79">
      <w:pPr>
        <w:pStyle w:val="ListParagraph"/>
        <w:numPr>
          <w:ilvl w:val="0"/>
          <w:numId w:val="22"/>
        </w:numPr>
        <w:autoSpaceDE w:val="0"/>
        <w:autoSpaceDN w:val="0"/>
        <w:adjustRightInd w:val="0"/>
        <w:spacing w:after="0" w:line="240" w:lineRule="auto"/>
        <w:ind w:left="1080"/>
        <w:rPr>
          <w:rFonts w:ascii="Calibri" w:eastAsia="Calibri" w:hAnsi="Calibri" w:cs="Times New Roman"/>
          <w:bCs/>
          <w:i/>
          <w:color w:val="7030A0"/>
          <w:sz w:val="24"/>
          <w:szCs w:val="24"/>
        </w:rPr>
      </w:pPr>
      <w:r w:rsidRPr="00C11A0E">
        <w:rPr>
          <w:rFonts w:ascii="Calibri" w:eastAsia="Calibri" w:hAnsi="Calibri" w:cs="Times New Roman"/>
          <w:b/>
          <w:bCs/>
          <w:color w:val="7030A0"/>
          <w:sz w:val="24"/>
          <w:szCs w:val="24"/>
        </w:rPr>
        <w:lastRenderedPageBreak/>
        <w:t>D</w:t>
      </w:r>
      <w:r w:rsidR="006B41B3">
        <w:rPr>
          <w:rFonts w:ascii="Calibri" w:eastAsia="Calibri" w:hAnsi="Calibri" w:cs="Times New Roman"/>
          <w:b/>
          <w:bCs/>
          <w:color w:val="7030A0"/>
          <w:sz w:val="24"/>
          <w:szCs w:val="24"/>
        </w:rPr>
        <w:t>AY-8</w:t>
      </w:r>
      <w:r w:rsidRPr="00C11A0E">
        <w:rPr>
          <w:rFonts w:ascii="Calibri" w:eastAsia="Calibri" w:hAnsi="Calibri" w:cs="Times New Roman"/>
          <w:b/>
          <w:bCs/>
          <w:color w:val="7030A0"/>
          <w:sz w:val="24"/>
          <w:szCs w:val="24"/>
        </w:rPr>
        <w:t xml:space="preserve"> TO DAY-21</w:t>
      </w:r>
    </w:p>
    <w:p w:rsidR="004E382C" w:rsidRPr="00C11A0E" w:rsidRDefault="004E382C" w:rsidP="004F5C79">
      <w:pPr>
        <w:pStyle w:val="ListParagraph"/>
        <w:numPr>
          <w:ilvl w:val="0"/>
          <w:numId w:val="23"/>
        </w:numPr>
        <w:autoSpaceDE w:val="0"/>
        <w:autoSpaceDN w:val="0"/>
        <w:adjustRightInd w:val="0"/>
        <w:spacing w:after="0" w:line="240" w:lineRule="auto"/>
        <w:ind w:left="1800"/>
        <w:rPr>
          <w:rFonts w:ascii="Calibri" w:eastAsia="Calibri" w:hAnsi="Calibri" w:cs="Times New Roman"/>
          <w:bCs/>
          <w:szCs w:val="24"/>
        </w:rPr>
      </w:pPr>
      <w:r w:rsidRPr="00C11A0E">
        <w:rPr>
          <w:rFonts w:ascii="Calibri" w:eastAsia="Calibri" w:hAnsi="Calibri" w:cs="Times New Roman"/>
          <w:bCs/>
          <w:szCs w:val="24"/>
        </w:rPr>
        <w:t xml:space="preserve">NOW THE LOOPED RUBBER BAND &amp; TIGHT HALF FOLD WILL NO LONGER BE USED AS A BARRIER, PLEASE REMOVE. </w:t>
      </w:r>
    </w:p>
    <w:p w:rsidR="004E382C" w:rsidRPr="00C11A0E" w:rsidRDefault="004E382C" w:rsidP="004F5C79">
      <w:pPr>
        <w:pStyle w:val="ListParagraph"/>
        <w:numPr>
          <w:ilvl w:val="0"/>
          <w:numId w:val="23"/>
        </w:numPr>
        <w:autoSpaceDE w:val="0"/>
        <w:autoSpaceDN w:val="0"/>
        <w:adjustRightInd w:val="0"/>
        <w:spacing w:after="0" w:line="240" w:lineRule="auto"/>
        <w:ind w:left="1800"/>
        <w:rPr>
          <w:rFonts w:ascii="Calibri" w:eastAsia="Calibri" w:hAnsi="Calibri" w:cs="Times New Roman"/>
          <w:bCs/>
          <w:szCs w:val="24"/>
        </w:rPr>
      </w:pPr>
      <w:r w:rsidRPr="00C11A0E">
        <w:rPr>
          <w:rFonts w:ascii="Calibri" w:eastAsia="Calibri" w:hAnsi="Calibri" w:cs="Times New Roman"/>
          <w:bCs/>
          <w:szCs w:val="24"/>
        </w:rPr>
        <w:t xml:space="preserve">THE </w:t>
      </w:r>
      <w:r w:rsidR="00DD4049" w:rsidRPr="00C11A0E">
        <w:rPr>
          <w:rFonts w:ascii="Calibri" w:eastAsia="Calibri" w:hAnsi="Calibri" w:cs="Times New Roman"/>
          <w:bCs/>
          <w:szCs w:val="24"/>
        </w:rPr>
        <w:t>PLASTIC RING &amp; STRAPS</w:t>
      </w:r>
      <w:r w:rsidRPr="00C11A0E">
        <w:rPr>
          <w:rFonts w:ascii="Calibri" w:eastAsia="Calibri" w:hAnsi="Calibri" w:cs="Times New Roman"/>
          <w:bCs/>
          <w:szCs w:val="24"/>
        </w:rPr>
        <w:t xml:space="preserve"> WILL</w:t>
      </w:r>
      <w:r w:rsidR="00025607" w:rsidRPr="00C11A0E">
        <w:rPr>
          <w:rFonts w:ascii="Calibri" w:eastAsia="Calibri" w:hAnsi="Calibri" w:cs="Times New Roman"/>
          <w:bCs/>
          <w:szCs w:val="24"/>
        </w:rPr>
        <w:t xml:space="preserve"> NOW </w:t>
      </w:r>
      <w:r w:rsidRPr="00C11A0E">
        <w:rPr>
          <w:rFonts w:ascii="Calibri" w:eastAsia="Calibri" w:hAnsi="Calibri" w:cs="Times New Roman"/>
          <w:bCs/>
          <w:szCs w:val="24"/>
        </w:rPr>
        <w:t xml:space="preserve">BE YOUR PRIMARY BARRIER UNTIL DAY 21. THE PLASTIC RING &amp; STRAPS ARE </w:t>
      </w:r>
      <w:r w:rsidR="00025607" w:rsidRPr="00C11A0E">
        <w:rPr>
          <w:rFonts w:ascii="Calibri" w:eastAsia="Calibri" w:hAnsi="Calibri" w:cs="Times New Roman"/>
          <w:bCs/>
          <w:szCs w:val="24"/>
        </w:rPr>
        <w:t xml:space="preserve">PLACED ON WITH </w:t>
      </w:r>
      <w:r w:rsidR="00025607" w:rsidRPr="00C11A0E">
        <w:rPr>
          <w:rFonts w:ascii="Calibri" w:eastAsia="Calibri" w:hAnsi="Calibri" w:cs="Times New Roman"/>
          <w:b/>
          <w:bCs/>
          <w:i/>
          <w:szCs w:val="24"/>
        </w:rPr>
        <w:t>MODERATE</w:t>
      </w:r>
      <w:r w:rsidR="000B4190" w:rsidRPr="00C11A0E">
        <w:rPr>
          <w:rFonts w:ascii="Calibri" w:eastAsia="Calibri" w:hAnsi="Calibri" w:cs="Times New Roman"/>
          <w:b/>
          <w:bCs/>
          <w:i/>
          <w:szCs w:val="24"/>
        </w:rPr>
        <w:t xml:space="preserve"> TO HIGH TENSION</w:t>
      </w:r>
      <w:r w:rsidRPr="00C11A0E">
        <w:rPr>
          <w:rFonts w:ascii="Calibri" w:eastAsia="Calibri" w:hAnsi="Calibri" w:cs="Times New Roman"/>
          <w:b/>
          <w:bCs/>
          <w:i/>
          <w:szCs w:val="24"/>
        </w:rPr>
        <w:t xml:space="preserve">. </w:t>
      </w:r>
    </w:p>
    <w:p w:rsidR="000B4190" w:rsidRPr="00C11A0E" w:rsidRDefault="004E382C" w:rsidP="004F5C79">
      <w:pPr>
        <w:pStyle w:val="ListParagraph"/>
        <w:numPr>
          <w:ilvl w:val="0"/>
          <w:numId w:val="23"/>
        </w:numPr>
        <w:autoSpaceDE w:val="0"/>
        <w:autoSpaceDN w:val="0"/>
        <w:adjustRightInd w:val="0"/>
        <w:spacing w:after="0" w:line="240" w:lineRule="auto"/>
        <w:ind w:left="1800"/>
        <w:rPr>
          <w:rFonts w:ascii="Calibri" w:eastAsia="Calibri" w:hAnsi="Calibri" w:cs="Times New Roman"/>
          <w:bCs/>
          <w:szCs w:val="24"/>
        </w:rPr>
      </w:pPr>
      <w:r w:rsidRPr="00C11A0E">
        <w:rPr>
          <w:rFonts w:ascii="Calibri" w:eastAsia="Calibri" w:hAnsi="Calibri" w:cs="Times New Roman"/>
          <w:bCs/>
          <w:szCs w:val="24"/>
        </w:rPr>
        <w:t>THOSE WHO HAVE HAD A SCROTAL TREATMENT WILL NOW PLACE THE PLASTIC RING &amp; STRAPS ON, AND CONTINUE WEARING THE SCROTAL RING. THE SCROTAL RING WILL NOW NEED TO BE PLACED OVER (OR ON TOP OF) THE PLASTIC RING (NO LONGER DIRECTLY ON THE FRONT SIDE OF THE PENILE SHAFT).</w:t>
      </w:r>
    </w:p>
    <w:p w:rsidR="00025607" w:rsidRPr="00C11A0E" w:rsidRDefault="00025607" w:rsidP="004F5C79">
      <w:pPr>
        <w:pStyle w:val="ListParagraph"/>
        <w:numPr>
          <w:ilvl w:val="0"/>
          <w:numId w:val="23"/>
        </w:numPr>
        <w:autoSpaceDE w:val="0"/>
        <w:autoSpaceDN w:val="0"/>
        <w:adjustRightInd w:val="0"/>
        <w:spacing w:after="0" w:line="240" w:lineRule="auto"/>
        <w:ind w:left="1800"/>
        <w:rPr>
          <w:rFonts w:ascii="Calibri" w:eastAsia="Calibri" w:hAnsi="Calibri" w:cs="Times New Roman"/>
          <w:bCs/>
          <w:szCs w:val="24"/>
        </w:rPr>
      </w:pPr>
      <w:r w:rsidRPr="00C11A0E">
        <w:rPr>
          <w:rFonts w:ascii="Calibri" w:eastAsia="Calibri" w:hAnsi="Calibri" w:cs="Times New Roman"/>
          <w:bCs/>
          <w:i/>
          <w:szCs w:val="24"/>
        </w:rPr>
        <w:t xml:space="preserve">IF THE </w:t>
      </w:r>
      <w:r w:rsidR="00906060" w:rsidRPr="00C11A0E">
        <w:rPr>
          <w:rFonts w:ascii="Calibri" w:eastAsia="Calibri" w:hAnsi="Calibri" w:cs="Times New Roman"/>
          <w:bCs/>
          <w:i/>
          <w:szCs w:val="24"/>
        </w:rPr>
        <w:t xml:space="preserve">PLASTIC </w:t>
      </w:r>
      <w:r w:rsidRPr="00C11A0E">
        <w:rPr>
          <w:rFonts w:ascii="Calibri" w:eastAsia="Calibri" w:hAnsi="Calibri" w:cs="Times New Roman"/>
          <w:bCs/>
          <w:i/>
          <w:szCs w:val="24"/>
        </w:rPr>
        <w:t>RING &amp; STRAPS BEGIN TO HURT AFTER A FEW DAYS</w:t>
      </w:r>
      <w:r w:rsidRPr="00C11A0E">
        <w:rPr>
          <w:rFonts w:ascii="Calibri" w:eastAsia="Calibri" w:hAnsi="Calibri" w:cs="Times New Roman"/>
          <w:bCs/>
          <w:szCs w:val="24"/>
        </w:rPr>
        <w:t xml:space="preserve">, SOMETIMES CAUSING A SKIN SORE BY THE UNDERSIDE OF PENILE SHAFT AND SCROTAL AREA, YOU CAN USE THE </w:t>
      </w:r>
      <w:r w:rsidRPr="00C11A0E">
        <w:rPr>
          <w:rFonts w:ascii="Calibri" w:eastAsia="Calibri" w:hAnsi="Calibri" w:cs="Times New Roman"/>
          <w:b/>
          <w:bCs/>
          <w:szCs w:val="24"/>
        </w:rPr>
        <w:t>SCROTAL RING</w:t>
      </w:r>
      <w:r w:rsidRPr="00C11A0E">
        <w:rPr>
          <w:rFonts w:ascii="Calibri" w:eastAsia="Calibri" w:hAnsi="Calibri" w:cs="Times New Roman"/>
          <w:bCs/>
          <w:szCs w:val="24"/>
        </w:rPr>
        <w:t xml:space="preserve"> AS A SUBSTITUTE OR ALTERNATIVE TO THE RING &amp; STRAPS. KEEP IN MIND THAT THE SCROTAL RING MAY LEAVE AN INDENTATION IN THE SKIN AT THE PENILE BASE AREA.</w:t>
      </w:r>
    </w:p>
    <w:p w:rsidR="000B4190" w:rsidRPr="00C11A0E" w:rsidRDefault="000B4190" w:rsidP="004F5C79">
      <w:pPr>
        <w:pStyle w:val="ListParagraph"/>
        <w:autoSpaceDE w:val="0"/>
        <w:autoSpaceDN w:val="0"/>
        <w:adjustRightInd w:val="0"/>
        <w:spacing w:after="0" w:line="240" w:lineRule="auto"/>
        <w:ind w:left="1800"/>
        <w:rPr>
          <w:rFonts w:ascii="Calibri" w:eastAsia="Calibri" w:hAnsi="Calibri" w:cs="Times New Roman"/>
          <w:bCs/>
          <w:szCs w:val="24"/>
        </w:rPr>
      </w:pPr>
    </w:p>
    <w:p w:rsidR="000B4190" w:rsidRPr="00C11A0E" w:rsidRDefault="00E04DDA" w:rsidP="004F5C79">
      <w:pPr>
        <w:pStyle w:val="ListParagraph"/>
        <w:numPr>
          <w:ilvl w:val="0"/>
          <w:numId w:val="22"/>
        </w:numPr>
        <w:autoSpaceDE w:val="0"/>
        <w:autoSpaceDN w:val="0"/>
        <w:adjustRightInd w:val="0"/>
        <w:spacing w:after="0" w:line="240" w:lineRule="auto"/>
        <w:ind w:left="1080"/>
        <w:rPr>
          <w:rFonts w:ascii="Calibri" w:eastAsia="Calibri" w:hAnsi="Calibri" w:cs="Times New Roman"/>
          <w:bCs/>
          <w:i/>
          <w:color w:val="7030A0"/>
          <w:sz w:val="24"/>
          <w:szCs w:val="24"/>
        </w:rPr>
      </w:pPr>
      <w:r w:rsidRPr="00C11A0E">
        <w:rPr>
          <w:rFonts w:ascii="Calibri" w:eastAsia="Calibri" w:hAnsi="Calibri" w:cs="Times New Roman"/>
          <w:b/>
          <w:bCs/>
          <w:color w:val="7030A0"/>
          <w:sz w:val="24"/>
          <w:szCs w:val="24"/>
        </w:rPr>
        <w:t xml:space="preserve">PLEASE NOTE: </w:t>
      </w:r>
      <w:r w:rsidR="00DD4049" w:rsidRPr="00C11A0E">
        <w:rPr>
          <w:rFonts w:ascii="Calibri" w:eastAsia="Calibri" w:hAnsi="Calibri" w:cs="Times New Roman"/>
          <w:b/>
          <w:bCs/>
          <w:color w:val="7030A0"/>
          <w:sz w:val="24"/>
          <w:szCs w:val="24"/>
        </w:rPr>
        <w:t>DAY-0 TO DAY-21</w:t>
      </w:r>
    </w:p>
    <w:p w:rsidR="000B4190" w:rsidRPr="00C11A0E" w:rsidRDefault="000B4190" w:rsidP="004F5C79">
      <w:pPr>
        <w:pStyle w:val="ListParagraph"/>
        <w:numPr>
          <w:ilvl w:val="0"/>
          <w:numId w:val="23"/>
        </w:numPr>
        <w:autoSpaceDE w:val="0"/>
        <w:autoSpaceDN w:val="0"/>
        <w:adjustRightInd w:val="0"/>
        <w:spacing w:after="0" w:line="240" w:lineRule="auto"/>
        <w:ind w:left="1800"/>
        <w:rPr>
          <w:rFonts w:ascii="Calibri" w:eastAsia="Calibri" w:hAnsi="Calibri" w:cs="Times New Roman"/>
          <w:bCs/>
          <w:szCs w:val="24"/>
        </w:rPr>
      </w:pPr>
      <w:r w:rsidRPr="00C11A0E">
        <w:rPr>
          <w:rFonts w:ascii="Calibri" w:eastAsia="Calibri" w:hAnsi="Calibri" w:cs="Times New Roman"/>
          <w:bCs/>
          <w:szCs w:val="24"/>
        </w:rPr>
        <w:t>S</w:t>
      </w:r>
      <w:r w:rsidR="00DD4049" w:rsidRPr="00C11A0E">
        <w:rPr>
          <w:rFonts w:ascii="Calibri" w:eastAsia="Calibri" w:hAnsi="Calibri" w:cs="Times New Roman"/>
          <w:bCs/>
          <w:szCs w:val="24"/>
        </w:rPr>
        <w:t>CROTAL RING</w:t>
      </w:r>
      <w:r w:rsidRPr="00C11A0E">
        <w:rPr>
          <w:rFonts w:ascii="Calibri" w:eastAsia="Calibri" w:hAnsi="Calibri" w:cs="Times New Roman"/>
          <w:bCs/>
          <w:szCs w:val="24"/>
        </w:rPr>
        <w:t xml:space="preserve"> IS TO BE WORN</w:t>
      </w:r>
      <w:r w:rsidR="00CA52A1" w:rsidRPr="00C11A0E">
        <w:rPr>
          <w:rFonts w:ascii="Calibri" w:eastAsia="Calibri" w:hAnsi="Calibri" w:cs="Times New Roman"/>
          <w:bCs/>
          <w:szCs w:val="24"/>
        </w:rPr>
        <w:t xml:space="preserve"> ONLY</w:t>
      </w:r>
      <w:r w:rsidRPr="00C11A0E">
        <w:rPr>
          <w:rFonts w:ascii="Calibri" w:eastAsia="Calibri" w:hAnsi="Calibri" w:cs="Times New Roman"/>
          <w:bCs/>
          <w:szCs w:val="24"/>
        </w:rPr>
        <w:t xml:space="preserve"> IF:</w:t>
      </w:r>
    </w:p>
    <w:p w:rsidR="000B4190" w:rsidRPr="00C11A0E" w:rsidRDefault="000B4190" w:rsidP="004F5C79">
      <w:pPr>
        <w:pStyle w:val="ListParagraph"/>
        <w:numPr>
          <w:ilvl w:val="0"/>
          <w:numId w:val="24"/>
        </w:numPr>
        <w:autoSpaceDE w:val="0"/>
        <w:autoSpaceDN w:val="0"/>
        <w:adjustRightInd w:val="0"/>
        <w:spacing w:after="0" w:line="240" w:lineRule="auto"/>
        <w:ind w:left="2520"/>
        <w:rPr>
          <w:rFonts w:ascii="Calibri" w:eastAsia="Calibri" w:hAnsi="Calibri" w:cs="Times New Roman"/>
          <w:bCs/>
          <w:sz w:val="20"/>
          <w:szCs w:val="24"/>
        </w:rPr>
      </w:pPr>
      <w:r w:rsidRPr="00C11A0E">
        <w:rPr>
          <w:rFonts w:ascii="Calibri" w:eastAsia="Calibri" w:hAnsi="Calibri" w:cs="Times New Roman"/>
          <w:bCs/>
          <w:sz w:val="20"/>
          <w:szCs w:val="24"/>
        </w:rPr>
        <w:t>YOU</w:t>
      </w:r>
      <w:r w:rsidR="00DD4049" w:rsidRPr="00C11A0E">
        <w:rPr>
          <w:rFonts w:ascii="Calibri" w:eastAsia="Calibri" w:hAnsi="Calibri" w:cs="Times New Roman"/>
          <w:bCs/>
          <w:sz w:val="20"/>
          <w:szCs w:val="24"/>
        </w:rPr>
        <w:t xml:space="preserve"> HAD A </w:t>
      </w:r>
      <w:r w:rsidR="00DD4049" w:rsidRPr="00C11A0E">
        <w:rPr>
          <w:rFonts w:ascii="Calibri" w:eastAsia="Calibri" w:hAnsi="Calibri" w:cs="Times New Roman"/>
          <w:b/>
          <w:bCs/>
          <w:sz w:val="20"/>
          <w:szCs w:val="24"/>
        </w:rPr>
        <w:t>S</w:t>
      </w:r>
      <w:r w:rsidR="00092822" w:rsidRPr="00C11A0E">
        <w:rPr>
          <w:rFonts w:ascii="Calibri" w:eastAsia="Calibri" w:hAnsi="Calibri" w:cs="Times New Roman"/>
          <w:b/>
          <w:bCs/>
          <w:sz w:val="20"/>
          <w:szCs w:val="24"/>
        </w:rPr>
        <w:t>CROTAL ENHANCEMENT TREATMENT</w:t>
      </w:r>
      <w:r w:rsidR="00092822" w:rsidRPr="00C11A0E">
        <w:rPr>
          <w:rFonts w:ascii="Calibri" w:eastAsia="Calibri" w:hAnsi="Calibri" w:cs="Times New Roman"/>
          <w:bCs/>
          <w:sz w:val="20"/>
          <w:szCs w:val="24"/>
        </w:rPr>
        <w:t xml:space="preserve">– THIS </w:t>
      </w:r>
      <w:r w:rsidR="00CA52A1" w:rsidRPr="00C11A0E">
        <w:rPr>
          <w:rFonts w:ascii="Calibri" w:eastAsia="Calibri" w:hAnsi="Calibri" w:cs="Times New Roman"/>
          <w:bCs/>
          <w:sz w:val="20"/>
          <w:szCs w:val="24"/>
        </w:rPr>
        <w:t>IS AN ADDITIONAL</w:t>
      </w:r>
      <w:r w:rsidR="00092822" w:rsidRPr="00C11A0E">
        <w:rPr>
          <w:rFonts w:ascii="Calibri" w:eastAsia="Calibri" w:hAnsi="Calibri" w:cs="Times New Roman"/>
          <w:bCs/>
          <w:sz w:val="20"/>
          <w:szCs w:val="24"/>
        </w:rPr>
        <w:t xml:space="preserve"> PRIMARY BARRIER </w:t>
      </w:r>
      <w:r w:rsidR="00CA52A1" w:rsidRPr="00C11A0E">
        <w:rPr>
          <w:rFonts w:ascii="Calibri" w:eastAsia="Calibri" w:hAnsi="Calibri" w:cs="Times New Roman"/>
          <w:bCs/>
          <w:sz w:val="20"/>
          <w:szCs w:val="24"/>
        </w:rPr>
        <w:t xml:space="preserve">(TO YOUR RUBBER BAND &amp; TIGHT HALF FOLD) </w:t>
      </w:r>
      <w:r w:rsidR="00092822" w:rsidRPr="00C11A0E">
        <w:rPr>
          <w:rFonts w:ascii="Calibri" w:eastAsia="Calibri" w:hAnsi="Calibri" w:cs="Times New Roman"/>
          <w:bCs/>
          <w:sz w:val="20"/>
          <w:szCs w:val="24"/>
        </w:rPr>
        <w:t xml:space="preserve">TO PREVENT SCROTAL FILLER LOSS. </w:t>
      </w:r>
    </w:p>
    <w:p w:rsidR="00DD4049" w:rsidRPr="00C11A0E" w:rsidRDefault="00092822" w:rsidP="004F5C79">
      <w:pPr>
        <w:pStyle w:val="ListParagraph"/>
        <w:numPr>
          <w:ilvl w:val="0"/>
          <w:numId w:val="24"/>
        </w:numPr>
        <w:autoSpaceDE w:val="0"/>
        <w:autoSpaceDN w:val="0"/>
        <w:adjustRightInd w:val="0"/>
        <w:spacing w:after="0" w:line="240" w:lineRule="auto"/>
        <w:ind w:left="2520"/>
        <w:rPr>
          <w:rFonts w:ascii="Calibri" w:eastAsia="Calibri" w:hAnsi="Calibri" w:cs="Times New Roman"/>
          <w:bCs/>
          <w:sz w:val="20"/>
          <w:szCs w:val="24"/>
        </w:rPr>
      </w:pPr>
      <w:r w:rsidRPr="00C11A0E">
        <w:rPr>
          <w:rFonts w:ascii="Calibri" w:eastAsia="Calibri" w:hAnsi="Calibri" w:cs="Times New Roman"/>
          <w:bCs/>
          <w:sz w:val="20"/>
          <w:szCs w:val="24"/>
        </w:rPr>
        <w:t>AFTER DAY-7</w:t>
      </w:r>
      <w:r w:rsidR="00CA52A1" w:rsidRPr="00C11A0E">
        <w:rPr>
          <w:rFonts w:ascii="Calibri" w:eastAsia="Calibri" w:hAnsi="Calibri" w:cs="Times New Roman"/>
          <w:bCs/>
          <w:sz w:val="20"/>
          <w:szCs w:val="24"/>
        </w:rPr>
        <w:t xml:space="preserve"> YOU WILL BE WEARING THE </w:t>
      </w:r>
      <w:r w:rsidR="00E04DDA" w:rsidRPr="00C11A0E">
        <w:rPr>
          <w:rFonts w:ascii="Calibri" w:eastAsia="Calibri" w:hAnsi="Calibri" w:cs="Times New Roman"/>
          <w:bCs/>
          <w:sz w:val="20"/>
          <w:szCs w:val="24"/>
        </w:rPr>
        <w:t xml:space="preserve">PLASTIC </w:t>
      </w:r>
      <w:r w:rsidR="00CA52A1" w:rsidRPr="00C11A0E">
        <w:rPr>
          <w:rFonts w:ascii="Calibri" w:eastAsia="Calibri" w:hAnsi="Calibri" w:cs="Times New Roman"/>
          <w:bCs/>
          <w:sz w:val="20"/>
          <w:szCs w:val="24"/>
        </w:rPr>
        <w:t xml:space="preserve">RING &amp; STRAPS AS YOUR PRIMARY BARRIER. IF THE </w:t>
      </w:r>
      <w:r w:rsidR="00E04DDA" w:rsidRPr="00C11A0E">
        <w:rPr>
          <w:rFonts w:ascii="Calibri" w:eastAsia="Calibri" w:hAnsi="Calibri" w:cs="Times New Roman"/>
          <w:bCs/>
          <w:sz w:val="20"/>
          <w:szCs w:val="24"/>
        </w:rPr>
        <w:t xml:space="preserve">PLASTIC </w:t>
      </w:r>
      <w:r w:rsidR="00CA52A1" w:rsidRPr="00C11A0E">
        <w:rPr>
          <w:rFonts w:ascii="Calibri" w:eastAsia="Calibri" w:hAnsi="Calibri" w:cs="Times New Roman"/>
          <w:bCs/>
          <w:sz w:val="20"/>
          <w:szCs w:val="24"/>
        </w:rPr>
        <w:t xml:space="preserve">RING &amp; STRAPS </w:t>
      </w:r>
      <w:r w:rsidR="00CA52A1" w:rsidRPr="00C11A0E">
        <w:rPr>
          <w:rFonts w:ascii="Calibri" w:eastAsia="Calibri" w:hAnsi="Calibri" w:cs="Times New Roman"/>
          <w:b/>
          <w:bCs/>
          <w:i/>
          <w:sz w:val="20"/>
          <w:szCs w:val="24"/>
        </w:rPr>
        <w:t>BECOME TOO UNCOMFORTABLE</w:t>
      </w:r>
      <w:r w:rsidR="00CA52A1" w:rsidRPr="00C11A0E">
        <w:rPr>
          <w:rFonts w:ascii="Calibri" w:eastAsia="Calibri" w:hAnsi="Calibri" w:cs="Times New Roman"/>
          <w:bCs/>
          <w:sz w:val="20"/>
          <w:szCs w:val="24"/>
        </w:rPr>
        <w:t>, YOU CAN USE</w:t>
      </w:r>
      <w:r w:rsidR="00DD4049" w:rsidRPr="00C11A0E">
        <w:rPr>
          <w:rFonts w:ascii="Calibri" w:eastAsia="Calibri" w:hAnsi="Calibri" w:cs="Times New Roman"/>
          <w:bCs/>
          <w:sz w:val="20"/>
          <w:szCs w:val="24"/>
        </w:rPr>
        <w:t xml:space="preserve"> AN ALTERNATE BARRI</w:t>
      </w:r>
      <w:r w:rsidR="00CA52A1" w:rsidRPr="00C11A0E">
        <w:rPr>
          <w:rFonts w:ascii="Calibri" w:eastAsia="Calibri" w:hAnsi="Calibri" w:cs="Times New Roman"/>
          <w:bCs/>
          <w:sz w:val="20"/>
          <w:szCs w:val="24"/>
        </w:rPr>
        <w:t xml:space="preserve">ER, </w:t>
      </w:r>
      <w:r w:rsidRPr="00C11A0E">
        <w:rPr>
          <w:rFonts w:ascii="Calibri" w:eastAsia="Calibri" w:hAnsi="Calibri" w:cs="Times New Roman"/>
          <w:bCs/>
          <w:sz w:val="20"/>
          <w:szCs w:val="24"/>
        </w:rPr>
        <w:t>THE SCROTAL RING. THE SCROTAL RING WILL BECOME YOUR PRIMARY BARRIER</w:t>
      </w:r>
      <w:r w:rsidR="00E04DDA" w:rsidRPr="00C11A0E">
        <w:rPr>
          <w:rFonts w:ascii="Calibri" w:eastAsia="Calibri" w:hAnsi="Calibri" w:cs="Times New Roman"/>
          <w:bCs/>
          <w:sz w:val="20"/>
          <w:szCs w:val="24"/>
        </w:rPr>
        <w:t xml:space="preserve"> INSTEAD OF THE PLASTIC RING &amp; STRAPS</w:t>
      </w:r>
      <w:r w:rsidRPr="00C11A0E">
        <w:rPr>
          <w:rFonts w:ascii="Calibri" w:eastAsia="Calibri" w:hAnsi="Calibri" w:cs="Times New Roman"/>
          <w:bCs/>
          <w:sz w:val="20"/>
          <w:szCs w:val="24"/>
        </w:rPr>
        <w:t xml:space="preserve">.  </w:t>
      </w:r>
    </w:p>
    <w:p w:rsidR="00C12507" w:rsidRPr="00C11A0E" w:rsidRDefault="00C12507" w:rsidP="004F5C79">
      <w:pPr>
        <w:pStyle w:val="ListParagraph"/>
        <w:numPr>
          <w:ilvl w:val="0"/>
          <w:numId w:val="23"/>
        </w:numPr>
        <w:autoSpaceDE w:val="0"/>
        <w:autoSpaceDN w:val="0"/>
        <w:adjustRightInd w:val="0"/>
        <w:spacing w:after="0" w:line="240" w:lineRule="auto"/>
        <w:ind w:left="1800"/>
        <w:rPr>
          <w:rFonts w:ascii="Calibri" w:eastAsia="Calibri" w:hAnsi="Calibri" w:cs="Times New Roman"/>
          <w:bCs/>
          <w:szCs w:val="24"/>
        </w:rPr>
      </w:pPr>
      <w:r w:rsidRPr="00C11A0E">
        <w:rPr>
          <w:rFonts w:ascii="Calibri" w:eastAsia="Calibri" w:hAnsi="Calibri" w:cs="Times New Roman"/>
          <w:bCs/>
          <w:szCs w:val="24"/>
        </w:rPr>
        <w:t xml:space="preserve">SCROTAL RINGS COME IN A VARIETY OF TYPES, SUCH AS A SILICONE RING, AND VARIOUS SIZE LARGE RUBBER BANDS.  </w:t>
      </w:r>
    </w:p>
    <w:p w:rsidR="00670761" w:rsidRPr="00C11A0E" w:rsidRDefault="00C12507" w:rsidP="00670761">
      <w:pPr>
        <w:pStyle w:val="ListParagraph"/>
        <w:numPr>
          <w:ilvl w:val="0"/>
          <w:numId w:val="23"/>
        </w:numPr>
        <w:autoSpaceDE w:val="0"/>
        <w:autoSpaceDN w:val="0"/>
        <w:adjustRightInd w:val="0"/>
        <w:spacing w:after="0" w:line="240" w:lineRule="auto"/>
        <w:ind w:left="1800"/>
        <w:rPr>
          <w:rFonts w:ascii="Calibri" w:eastAsia="Calibri" w:hAnsi="Calibri" w:cs="Times New Roman"/>
          <w:bCs/>
          <w:szCs w:val="24"/>
        </w:rPr>
      </w:pPr>
      <w:r w:rsidRPr="00C11A0E">
        <w:rPr>
          <w:rFonts w:ascii="Calibri" w:eastAsia="Calibri" w:hAnsi="Calibri" w:cs="Times New Roman"/>
          <w:bCs/>
          <w:szCs w:val="24"/>
        </w:rPr>
        <w:t xml:space="preserve">USE THE SCROTAL RING THAT </w:t>
      </w:r>
      <w:r w:rsidR="00BB5798" w:rsidRPr="00C11A0E">
        <w:rPr>
          <w:rFonts w:ascii="Calibri" w:eastAsia="Calibri" w:hAnsi="Calibri" w:cs="Times New Roman"/>
          <w:bCs/>
          <w:szCs w:val="24"/>
        </w:rPr>
        <w:t xml:space="preserve">FITS PROPERLY, AND </w:t>
      </w:r>
      <w:r w:rsidRPr="00C11A0E">
        <w:rPr>
          <w:rFonts w:ascii="Calibri" w:eastAsia="Calibri" w:hAnsi="Calibri" w:cs="Times New Roman"/>
          <w:bCs/>
          <w:szCs w:val="24"/>
        </w:rPr>
        <w:t>PRO</w:t>
      </w:r>
      <w:r w:rsidR="00670761" w:rsidRPr="00C11A0E">
        <w:rPr>
          <w:rFonts w:ascii="Calibri" w:eastAsia="Calibri" w:hAnsi="Calibri" w:cs="Times New Roman"/>
          <w:bCs/>
          <w:szCs w:val="24"/>
        </w:rPr>
        <w:t>VIDES MODERATE TO HIGH TENSION.</w:t>
      </w:r>
    </w:p>
    <w:p w:rsidR="00623492" w:rsidRPr="00C11A0E" w:rsidRDefault="00623492" w:rsidP="00623492">
      <w:pPr>
        <w:pStyle w:val="ListParagraph"/>
        <w:autoSpaceDE w:val="0"/>
        <w:autoSpaceDN w:val="0"/>
        <w:adjustRightInd w:val="0"/>
        <w:spacing w:after="0" w:line="240" w:lineRule="auto"/>
        <w:ind w:left="1800"/>
        <w:rPr>
          <w:rFonts w:ascii="Calibri" w:eastAsia="Calibri" w:hAnsi="Calibri" w:cs="Times New Roman"/>
          <w:bCs/>
          <w:szCs w:val="24"/>
        </w:rPr>
      </w:pPr>
    </w:p>
    <w:p w:rsidR="0053747B" w:rsidRPr="00C11A0E" w:rsidRDefault="0053747B" w:rsidP="00670761">
      <w:pPr>
        <w:autoSpaceDE w:val="0"/>
        <w:autoSpaceDN w:val="0"/>
        <w:adjustRightInd w:val="0"/>
        <w:spacing w:after="0" w:line="240" w:lineRule="auto"/>
        <w:rPr>
          <w:rFonts w:ascii="Calibri" w:eastAsia="Calibri" w:hAnsi="Calibri" w:cs="Times New Roman"/>
          <w:bCs/>
          <w:color w:val="7030A0"/>
          <w:szCs w:val="24"/>
        </w:rPr>
      </w:pPr>
      <w:r w:rsidRPr="00C11A0E">
        <w:rPr>
          <w:rFonts w:ascii="Calibri" w:eastAsia="Calibri" w:hAnsi="Calibri" w:cs="Times New Roman"/>
          <w:b/>
          <w:bCs/>
          <w:color w:val="7030A0"/>
          <w:sz w:val="32"/>
          <w:szCs w:val="24"/>
        </w:rPr>
        <w:t>NOTE: PLASTIC RING &amp; STRAPS:</w:t>
      </w:r>
    </w:p>
    <w:p w:rsidR="006304DA" w:rsidRPr="00C11A0E" w:rsidRDefault="006304DA" w:rsidP="000B4190">
      <w:pPr>
        <w:pStyle w:val="ListParagraph"/>
        <w:numPr>
          <w:ilvl w:val="0"/>
          <w:numId w:val="13"/>
        </w:numPr>
        <w:autoSpaceDE w:val="0"/>
        <w:autoSpaceDN w:val="0"/>
        <w:adjustRightInd w:val="0"/>
        <w:spacing w:after="0" w:line="240" w:lineRule="auto"/>
        <w:rPr>
          <w:rFonts w:ascii="Calibri" w:eastAsia="Calibri" w:hAnsi="Calibri" w:cs="Times New Roman"/>
          <w:bCs/>
          <w:color w:val="000000"/>
          <w:sz w:val="20"/>
          <w:szCs w:val="24"/>
        </w:rPr>
      </w:pPr>
      <w:r w:rsidRPr="00C11A0E">
        <w:rPr>
          <w:rFonts w:ascii="Calibri" w:eastAsia="Calibri" w:hAnsi="Calibri" w:cs="Times New Roman"/>
          <w:bCs/>
          <w:color w:val="000000"/>
          <w:sz w:val="20"/>
          <w:szCs w:val="24"/>
        </w:rPr>
        <w:t xml:space="preserve">THE </w:t>
      </w:r>
      <w:r w:rsidR="009573D7" w:rsidRPr="00C11A0E">
        <w:rPr>
          <w:rFonts w:ascii="Calibri" w:eastAsia="Calibri" w:hAnsi="Calibri" w:cs="Times New Roman"/>
          <w:bCs/>
          <w:color w:val="000000"/>
          <w:sz w:val="20"/>
          <w:szCs w:val="24"/>
        </w:rPr>
        <w:t xml:space="preserve">PLASTIC </w:t>
      </w:r>
      <w:r w:rsidRPr="00C11A0E">
        <w:rPr>
          <w:rFonts w:ascii="Calibri" w:eastAsia="Calibri" w:hAnsi="Calibri" w:cs="Times New Roman"/>
          <w:bCs/>
          <w:color w:val="000000"/>
          <w:sz w:val="20"/>
          <w:szCs w:val="24"/>
        </w:rPr>
        <w:t>RING &amp; STRAPS WILL BE WORN FROM THE TREATMENT DAY TO DAY 7 WITH</w:t>
      </w:r>
      <w:r w:rsidRPr="00C11A0E">
        <w:rPr>
          <w:rFonts w:ascii="Calibri" w:eastAsia="Calibri" w:hAnsi="Calibri" w:cs="Times New Roman"/>
          <w:b/>
          <w:bCs/>
          <w:i/>
          <w:color w:val="000000"/>
          <w:sz w:val="20"/>
          <w:szCs w:val="24"/>
        </w:rPr>
        <w:t xml:space="preserve"> MILD TENSION</w:t>
      </w:r>
      <w:r w:rsidR="009573D7" w:rsidRPr="00C11A0E">
        <w:rPr>
          <w:rFonts w:ascii="Calibri" w:eastAsia="Calibri" w:hAnsi="Calibri" w:cs="Times New Roman"/>
          <w:b/>
          <w:bCs/>
          <w:i/>
          <w:color w:val="000000"/>
          <w:sz w:val="20"/>
          <w:szCs w:val="24"/>
        </w:rPr>
        <w:t xml:space="preserve">. </w:t>
      </w:r>
      <w:r w:rsidR="009573D7" w:rsidRPr="00C11A0E">
        <w:rPr>
          <w:rFonts w:ascii="Calibri" w:eastAsia="Calibri" w:hAnsi="Calibri" w:cs="Times New Roman"/>
          <w:bCs/>
          <w:color w:val="000000"/>
          <w:sz w:val="20"/>
          <w:szCs w:val="24"/>
        </w:rPr>
        <w:t>THE PLASTIC RING IS A SECONDARY BARRIER</w:t>
      </w:r>
      <w:r w:rsidR="0053747B" w:rsidRPr="00C11A0E">
        <w:rPr>
          <w:rFonts w:ascii="Calibri" w:eastAsia="Calibri" w:hAnsi="Calibri" w:cs="Times New Roman"/>
          <w:bCs/>
          <w:color w:val="000000"/>
          <w:sz w:val="20"/>
          <w:szCs w:val="24"/>
        </w:rPr>
        <w:t xml:space="preserve"> DURING THE FIRST 7 D</w:t>
      </w:r>
      <w:r w:rsidR="009573D7" w:rsidRPr="00C11A0E">
        <w:rPr>
          <w:rFonts w:ascii="Calibri" w:eastAsia="Calibri" w:hAnsi="Calibri" w:cs="Times New Roman"/>
          <w:bCs/>
          <w:color w:val="000000"/>
          <w:sz w:val="20"/>
          <w:szCs w:val="24"/>
        </w:rPr>
        <w:t>AYS, AND THE LOOPED RUBBER BAND AND TIGHT HALF FOLD IS YOUR PRIMARY BARRIER FOR THESE FIRST 7 DAYS.</w:t>
      </w:r>
    </w:p>
    <w:p w:rsidR="006304DA" w:rsidRPr="00C11A0E" w:rsidRDefault="006304DA" w:rsidP="000B4190">
      <w:pPr>
        <w:pStyle w:val="ListParagraph"/>
        <w:numPr>
          <w:ilvl w:val="0"/>
          <w:numId w:val="13"/>
        </w:numPr>
        <w:autoSpaceDE w:val="0"/>
        <w:autoSpaceDN w:val="0"/>
        <w:adjustRightInd w:val="0"/>
        <w:spacing w:after="0" w:line="240" w:lineRule="auto"/>
        <w:rPr>
          <w:rFonts w:ascii="Calibri" w:eastAsia="Calibri" w:hAnsi="Calibri" w:cs="Times New Roman"/>
          <w:bCs/>
          <w:color w:val="000000"/>
          <w:sz w:val="20"/>
          <w:szCs w:val="24"/>
        </w:rPr>
      </w:pPr>
      <w:r w:rsidRPr="00C11A0E">
        <w:rPr>
          <w:rFonts w:ascii="Calibri" w:eastAsia="Calibri" w:hAnsi="Calibri" w:cs="Times New Roman"/>
          <w:bCs/>
          <w:color w:val="000000"/>
          <w:sz w:val="20"/>
          <w:szCs w:val="24"/>
        </w:rPr>
        <w:t xml:space="preserve">FROM DAY-7 TO DAY-21 THE </w:t>
      </w:r>
      <w:r w:rsidR="009573D7" w:rsidRPr="00C11A0E">
        <w:rPr>
          <w:rFonts w:ascii="Calibri" w:eastAsia="Calibri" w:hAnsi="Calibri" w:cs="Times New Roman"/>
          <w:bCs/>
          <w:color w:val="000000"/>
          <w:sz w:val="20"/>
          <w:szCs w:val="24"/>
        </w:rPr>
        <w:t xml:space="preserve">PLASTIC </w:t>
      </w:r>
      <w:r w:rsidRPr="00C11A0E">
        <w:rPr>
          <w:rFonts w:ascii="Calibri" w:eastAsia="Calibri" w:hAnsi="Calibri" w:cs="Times New Roman"/>
          <w:bCs/>
          <w:color w:val="000000"/>
          <w:sz w:val="20"/>
          <w:szCs w:val="24"/>
        </w:rPr>
        <w:t xml:space="preserve">RING &amp; STRAPS NEED TO BE ON WITH </w:t>
      </w:r>
      <w:r w:rsidRPr="00C11A0E">
        <w:rPr>
          <w:rFonts w:ascii="Calibri" w:eastAsia="Calibri" w:hAnsi="Calibri" w:cs="Times New Roman"/>
          <w:b/>
          <w:bCs/>
          <w:i/>
          <w:color w:val="000000"/>
          <w:sz w:val="20"/>
          <w:szCs w:val="24"/>
        </w:rPr>
        <w:t>MODERATE TO HIGH TENSION</w:t>
      </w:r>
      <w:r w:rsidRPr="00C11A0E">
        <w:rPr>
          <w:rFonts w:ascii="Calibri" w:eastAsia="Calibri" w:hAnsi="Calibri" w:cs="Times New Roman"/>
          <w:bCs/>
          <w:color w:val="000000"/>
          <w:sz w:val="20"/>
          <w:szCs w:val="24"/>
        </w:rPr>
        <w:t>.</w:t>
      </w:r>
      <w:r w:rsidR="009573D7" w:rsidRPr="00C11A0E">
        <w:rPr>
          <w:rFonts w:ascii="Calibri" w:eastAsia="Calibri" w:hAnsi="Calibri" w:cs="Times New Roman"/>
          <w:bCs/>
          <w:color w:val="000000"/>
          <w:sz w:val="20"/>
          <w:szCs w:val="24"/>
        </w:rPr>
        <w:t xml:space="preserve"> NOW THE PLASTIC RING BECOMES YOUR PRIMARY BARRIER, AND THE LOOPED RUBBER BAND A</w:t>
      </w:r>
      <w:r w:rsidR="00867737" w:rsidRPr="00C11A0E">
        <w:rPr>
          <w:rFonts w:ascii="Calibri" w:eastAsia="Calibri" w:hAnsi="Calibri" w:cs="Times New Roman"/>
          <w:bCs/>
          <w:color w:val="000000"/>
          <w:sz w:val="20"/>
          <w:szCs w:val="24"/>
        </w:rPr>
        <w:t>ND TIGHT HALF FOLD ARE NO LONGER USED</w:t>
      </w:r>
      <w:r w:rsidR="009573D7" w:rsidRPr="00C11A0E">
        <w:rPr>
          <w:rFonts w:ascii="Calibri" w:eastAsia="Calibri" w:hAnsi="Calibri" w:cs="Times New Roman"/>
          <w:bCs/>
          <w:color w:val="000000"/>
          <w:sz w:val="20"/>
          <w:szCs w:val="24"/>
        </w:rPr>
        <w:t xml:space="preserve">. </w:t>
      </w:r>
    </w:p>
    <w:p w:rsidR="006308CC" w:rsidRPr="00C11A0E" w:rsidRDefault="009573D7" w:rsidP="000B4190">
      <w:pPr>
        <w:pStyle w:val="ListParagraph"/>
        <w:numPr>
          <w:ilvl w:val="0"/>
          <w:numId w:val="13"/>
        </w:numPr>
        <w:autoSpaceDE w:val="0"/>
        <w:autoSpaceDN w:val="0"/>
        <w:adjustRightInd w:val="0"/>
        <w:spacing w:after="0" w:line="240" w:lineRule="auto"/>
        <w:rPr>
          <w:rFonts w:ascii="Calibri" w:eastAsia="Calibri" w:hAnsi="Calibri" w:cs="Times New Roman"/>
          <w:bCs/>
          <w:color w:val="000000"/>
          <w:sz w:val="20"/>
          <w:szCs w:val="24"/>
        </w:rPr>
      </w:pPr>
      <w:r w:rsidRPr="00C11A0E">
        <w:rPr>
          <w:rFonts w:ascii="Calibri" w:eastAsia="Calibri" w:hAnsi="Calibri" w:cs="Times New Roman"/>
          <w:bCs/>
          <w:color w:val="000000"/>
          <w:sz w:val="20"/>
          <w:szCs w:val="24"/>
        </w:rPr>
        <w:t xml:space="preserve">THE PLASTIC RING IS ATTACHED TO THE BODY BY A 3-STRAP SYSTEM, </w:t>
      </w:r>
      <w:r w:rsidR="006308CC" w:rsidRPr="00C11A0E">
        <w:rPr>
          <w:rFonts w:ascii="Calibri" w:eastAsia="Calibri" w:hAnsi="Calibri" w:cs="Times New Roman"/>
          <w:bCs/>
          <w:color w:val="000000"/>
          <w:sz w:val="20"/>
          <w:szCs w:val="24"/>
        </w:rPr>
        <w:t>ONE LONG AND TWO SHORT</w:t>
      </w:r>
      <w:r w:rsidRPr="00C11A0E">
        <w:rPr>
          <w:rFonts w:ascii="Calibri" w:eastAsia="Calibri" w:hAnsi="Calibri" w:cs="Times New Roman"/>
          <w:bCs/>
          <w:color w:val="000000"/>
          <w:sz w:val="20"/>
          <w:szCs w:val="24"/>
        </w:rPr>
        <w:t xml:space="preserve"> STRAPS</w:t>
      </w:r>
      <w:r w:rsidR="006308CC" w:rsidRPr="00C11A0E">
        <w:rPr>
          <w:rFonts w:ascii="Calibri" w:eastAsia="Calibri" w:hAnsi="Calibri" w:cs="Times New Roman"/>
          <w:bCs/>
          <w:color w:val="000000"/>
          <w:sz w:val="20"/>
          <w:szCs w:val="24"/>
        </w:rPr>
        <w:t xml:space="preserve">. THE LONG ONE GOES AROUND THE WAIST AND THE TWO SMALLER ONES GO AROUND THE LEGS. </w:t>
      </w:r>
    </w:p>
    <w:p w:rsidR="006308CC" w:rsidRPr="00C11A0E" w:rsidRDefault="006308CC" w:rsidP="000B4190">
      <w:pPr>
        <w:pStyle w:val="ListParagraph"/>
        <w:numPr>
          <w:ilvl w:val="0"/>
          <w:numId w:val="13"/>
        </w:numPr>
        <w:autoSpaceDE w:val="0"/>
        <w:autoSpaceDN w:val="0"/>
        <w:adjustRightInd w:val="0"/>
        <w:spacing w:after="0" w:line="240" w:lineRule="auto"/>
        <w:rPr>
          <w:rFonts w:ascii="Calibri" w:eastAsia="Calibri" w:hAnsi="Calibri" w:cs="Times New Roman"/>
          <w:bCs/>
          <w:color w:val="000000"/>
          <w:sz w:val="20"/>
          <w:szCs w:val="24"/>
        </w:rPr>
      </w:pPr>
      <w:r w:rsidRPr="00C11A0E">
        <w:rPr>
          <w:rFonts w:ascii="Calibri" w:eastAsia="Calibri" w:hAnsi="Calibri" w:cs="Times New Roman"/>
          <w:bCs/>
          <w:color w:val="000000"/>
          <w:sz w:val="20"/>
          <w:szCs w:val="24"/>
        </w:rPr>
        <w:t xml:space="preserve">THE </w:t>
      </w:r>
      <w:r w:rsidR="009573D7" w:rsidRPr="00C11A0E">
        <w:rPr>
          <w:rFonts w:ascii="Calibri" w:eastAsia="Calibri" w:hAnsi="Calibri" w:cs="Times New Roman"/>
          <w:bCs/>
          <w:color w:val="000000"/>
          <w:sz w:val="20"/>
          <w:szCs w:val="24"/>
        </w:rPr>
        <w:t xml:space="preserve">PLASTIC </w:t>
      </w:r>
      <w:r w:rsidRPr="00C11A0E">
        <w:rPr>
          <w:rFonts w:ascii="Calibri" w:eastAsia="Calibri" w:hAnsi="Calibri" w:cs="Times New Roman"/>
          <w:bCs/>
          <w:color w:val="000000"/>
          <w:sz w:val="20"/>
          <w:szCs w:val="24"/>
        </w:rPr>
        <w:t xml:space="preserve">RING WILL NOW BECOME YOU </w:t>
      </w:r>
      <w:r w:rsidRPr="00C11A0E">
        <w:rPr>
          <w:rFonts w:ascii="Calibri" w:eastAsia="Calibri" w:hAnsi="Calibri" w:cs="Times New Roman"/>
          <w:b/>
          <w:bCs/>
          <w:color w:val="000000"/>
          <w:sz w:val="20"/>
          <w:szCs w:val="24"/>
        </w:rPr>
        <w:t>MAIN BARRIER</w:t>
      </w:r>
      <w:r w:rsidRPr="00C11A0E">
        <w:rPr>
          <w:rFonts w:ascii="Calibri" w:eastAsia="Calibri" w:hAnsi="Calibri" w:cs="Times New Roman"/>
          <w:bCs/>
          <w:color w:val="000000"/>
          <w:sz w:val="20"/>
          <w:szCs w:val="24"/>
        </w:rPr>
        <w:t xml:space="preserve"> </w:t>
      </w:r>
      <w:r w:rsidR="00855E02" w:rsidRPr="00C11A0E">
        <w:rPr>
          <w:rFonts w:ascii="Calibri" w:eastAsia="Calibri" w:hAnsi="Calibri" w:cs="Times New Roman"/>
          <w:bCs/>
          <w:color w:val="000000"/>
          <w:sz w:val="20"/>
          <w:szCs w:val="24"/>
        </w:rPr>
        <w:t>PREVENTING</w:t>
      </w:r>
      <w:r w:rsidRPr="00C11A0E">
        <w:rPr>
          <w:rFonts w:ascii="Calibri" w:eastAsia="Calibri" w:hAnsi="Calibri" w:cs="Times New Roman"/>
          <w:bCs/>
          <w:color w:val="000000"/>
          <w:sz w:val="20"/>
          <w:szCs w:val="24"/>
        </w:rPr>
        <w:t xml:space="preserve"> FILLER LOSS </w:t>
      </w:r>
      <w:r w:rsidRPr="00C11A0E">
        <w:rPr>
          <w:rFonts w:ascii="Calibri" w:eastAsia="Calibri" w:hAnsi="Calibri" w:cs="Times New Roman"/>
          <w:b/>
          <w:bCs/>
          <w:i/>
          <w:color w:val="000000"/>
          <w:sz w:val="20"/>
          <w:szCs w:val="24"/>
        </w:rPr>
        <w:t>FROM DAY 7-21.</w:t>
      </w:r>
    </w:p>
    <w:p w:rsidR="006308CC" w:rsidRPr="00C11A0E" w:rsidRDefault="006308CC" w:rsidP="000B4190">
      <w:pPr>
        <w:pStyle w:val="ListParagraph"/>
        <w:numPr>
          <w:ilvl w:val="0"/>
          <w:numId w:val="13"/>
        </w:numPr>
        <w:autoSpaceDE w:val="0"/>
        <w:autoSpaceDN w:val="0"/>
        <w:adjustRightInd w:val="0"/>
        <w:spacing w:after="0" w:line="240" w:lineRule="auto"/>
        <w:rPr>
          <w:rFonts w:ascii="Calibri" w:eastAsia="Calibri" w:hAnsi="Calibri" w:cs="Times New Roman"/>
          <w:bCs/>
          <w:color w:val="000000"/>
          <w:sz w:val="20"/>
          <w:szCs w:val="24"/>
        </w:rPr>
      </w:pPr>
      <w:r w:rsidRPr="00C11A0E">
        <w:rPr>
          <w:rFonts w:ascii="Calibri" w:eastAsia="Calibri" w:hAnsi="Calibri" w:cs="Times New Roman"/>
          <w:bCs/>
          <w:color w:val="000000"/>
          <w:sz w:val="20"/>
          <w:szCs w:val="24"/>
        </w:rPr>
        <w:t xml:space="preserve">THE </w:t>
      </w:r>
      <w:r w:rsidR="009573D7" w:rsidRPr="00C11A0E">
        <w:rPr>
          <w:rFonts w:ascii="Calibri" w:eastAsia="Calibri" w:hAnsi="Calibri" w:cs="Times New Roman"/>
          <w:bCs/>
          <w:color w:val="000000"/>
          <w:sz w:val="20"/>
          <w:szCs w:val="24"/>
        </w:rPr>
        <w:t xml:space="preserve">PLASTIC </w:t>
      </w:r>
      <w:r w:rsidRPr="00C11A0E">
        <w:rPr>
          <w:rFonts w:ascii="Calibri" w:eastAsia="Calibri" w:hAnsi="Calibri" w:cs="Times New Roman"/>
          <w:bCs/>
          <w:color w:val="000000"/>
          <w:sz w:val="20"/>
          <w:szCs w:val="24"/>
        </w:rPr>
        <w:t xml:space="preserve">RING &amp; STRAPS ARE TO BE WORN WITH HIGH TENSION 24 HOURS A DAY 7-DAYS A WEEK…THERE ARE NO </w:t>
      </w:r>
      <w:r w:rsidR="00855E02" w:rsidRPr="00C11A0E">
        <w:rPr>
          <w:rFonts w:ascii="Calibri" w:eastAsia="Calibri" w:hAnsi="Calibri" w:cs="Times New Roman"/>
          <w:bCs/>
          <w:color w:val="000000"/>
          <w:sz w:val="20"/>
          <w:szCs w:val="24"/>
        </w:rPr>
        <w:t>EXCEPTIONS</w:t>
      </w:r>
      <w:r w:rsidRPr="00C11A0E">
        <w:rPr>
          <w:rFonts w:ascii="Calibri" w:eastAsia="Calibri" w:hAnsi="Calibri" w:cs="Times New Roman"/>
          <w:bCs/>
          <w:color w:val="000000"/>
          <w:sz w:val="20"/>
          <w:szCs w:val="24"/>
        </w:rPr>
        <w:t xml:space="preserve"> TO THIS. ALWAYS PLACE AS MUCH TENSION AS YOU CAN TOLERATE.</w:t>
      </w:r>
    </w:p>
    <w:p w:rsidR="009573D7" w:rsidRPr="00C11A0E" w:rsidRDefault="009573D7" w:rsidP="000B4190">
      <w:pPr>
        <w:pStyle w:val="ListParagraph"/>
        <w:numPr>
          <w:ilvl w:val="0"/>
          <w:numId w:val="13"/>
        </w:numPr>
        <w:autoSpaceDE w:val="0"/>
        <w:autoSpaceDN w:val="0"/>
        <w:adjustRightInd w:val="0"/>
        <w:spacing w:after="0" w:line="240" w:lineRule="auto"/>
        <w:rPr>
          <w:rFonts w:ascii="Calibri" w:eastAsia="Calibri" w:hAnsi="Calibri" w:cs="Times New Roman"/>
          <w:bCs/>
          <w:color w:val="000000"/>
          <w:sz w:val="20"/>
          <w:szCs w:val="24"/>
        </w:rPr>
      </w:pPr>
      <w:r w:rsidRPr="00C11A0E">
        <w:rPr>
          <w:rFonts w:ascii="Calibri" w:eastAsia="Calibri" w:hAnsi="Calibri" w:cs="Times New Roman"/>
          <w:bCs/>
          <w:color w:val="000000"/>
          <w:sz w:val="20"/>
          <w:szCs w:val="24"/>
        </w:rPr>
        <w:t>THE STRAPS MAY IRRITATE THE SKIN, SO</w:t>
      </w:r>
      <w:r w:rsidR="00FC4228">
        <w:rPr>
          <w:rFonts w:ascii="Calibri" w:eastAsia="Calibri" w:hAnsi="Calibri" w:cs="Times New Roman"/>
          <w:bCs/>
          <w:color w:val="000000"/>
          <w:sz w:val="20"/>
          <w:szCs w:val="24"/>
        </w:rPr>
        <w:t xml:space="preserve"> PLACE YOUR COTTON UNDERWEAR ON</w:t>
      </w:r>
      <w:bookmarkStart w:id="0" w:name="_GoBack"/>
      <w:bookmarkEnd w:id="0"/>
      <w:r w:rsidRPr="00C11A0E">
        <w:rPr>
          <w:rFonts w:ascii="Calibri" w:eastAsia="Calibri" w:hAnsi="Calibri" w:cs="Times New Roman"/>
          <w:bCs/>
          <w:color w:val="000000"/>
          <w:sz w:val="20"/>
          <w:szCs w:val="24"/>
        </w:rPr>
        <w:t xml:space="preserve"> FIRST, THEN THE PLASTIC RING &amp; STRAPS. YOU CAN ALSO USE TUBE SOCKS TO PLACE THE STRAPS IN FOR COMFORT. </w:t>
      </w:r>
    </w:p>
    <w:p w:rsidR="006304DA" w:rsidRPr="00C11A0E" w:rsidRDefault="009573D7" w:rsidP="000B4190">
      <w:pPr>
        <w:pStyle w:val="ListParagraph"/>
        <w:numPr>
          <w:ilvl w:val="0"/>
          <w:numId w:val="13"/>
        </w:numPr>
        <w:autoSpaceDE w:val="0"/>
        <w:autoSpaceDN w:val="0"/>
        <w:adjustRightInd w:val="0"/>
        <w:spacing w:after="0" w:line="240" w:lineRule="auto"/>
        <w:rPr>
          <w:rFonts w:ascii="Calibri" w:eastAsia="Calibri" w:hAnsi="Calibri" w:cs="Times New Roman"/>
          <w:bCs/>
          <w:color w:val="000000"/>
          <w:sz w:val="20"/>
          <w:szCs w:val="24"/>
        </w:rPr>
      </w:pPr>
      <w:r w:rsidRPr="00C11A0E">
        <w:rPr>
          <w:rFonts w:ascii="Calibri" w:eastAsia="Calibri" w:hAnsi="Calibri" w:cs="Times New Roman"/>
          <w:bCs/>
          <w:color w:val="000000"/>
          <w:sz w:val="20"/>
          <w:szCs w:val="24"/>
        </w:rPr>
        <w:t xml:space="preserve">BARRIER BREAKS STILL APPLY, THE PLASTIC </w:t>
      </w:r>
      <w:r w:rsidR="006308CC" w:rsidRPr="00C11A0E">
        <w:rPr>
          <w:rFonts w:ascii="Calibri" w:eastAsia="Calibri" w:hAnsi="Calibri" w:cs="Times New Roman"/>
          <w:bCs/>
          <w:color w:val="000000"/>
          <w:sz w:val="20"/>
          <w:szCs w:val="24"/>
        </w:rPr>
        <w:t xml:space="preserve">RING BREAKS ARE TAKEN BY LOOSENING THE STRAP FROM THE RING. </w:t>
      </w:r>
    </w:p>
    <w:p w:rsidR="009573D7" w:rsidRPr="00C11A0E" w:rsidRDefault="009573D7" w:rsidP="000B4190">
      <w:pPr>
        <w:pStyle w:val="ListParagraph"/>
        <w:numPr>
          <w:ilvl w:val="0"/>
          <w:numId w:val="13"/>
        </w:numPr>
        <w:autoSpaceDE w:val="0"/>
        <w:autoSpaceDN w:val="0"/>
        <w:adjustRightInd w:val="0"/>
        <w:spacing w:after="0" w:line="240" w:lineRule="auto"/>
        <w:rPr>
          <w:rFonts w:ascii="Calibri" w:eastAsia="Calibri" w:hAnsi="Calibri" w:cs="Times New Roman"/>
          <w:bCs/>
          <w:color w:val="000000"/>
          <w:sz w:val="20"/>
          <w:szCs w:val="24"/>
        </w:rPr>
      </w:pPr>
      <w:r w:rsidRPr="00C11A0E">
        <w:rPr>
          <w:rFonts w:ascii="Calibri" w:eastAsia="Calibri" w:hAnsi="Calibri" w:cs="Times New Roman"/>
          <w:bCs/>
          <w:color w:val="000000"/>
          <w:sz w:val="20"/>
          <w:szCs w:val="24"/>
        </w:rPr>
        <w:t xml:space="preserve">REMEMBER THAT WHEN YOU TAKE A PLASTIC RING BREAK, PLACE TRIAMCINOLONE OINTMENT ON THE SKIN AND MASSAGE AS WELL FOR 1-2MINUTES. THIS WILL HELP PREVENT SKIN SORES FROM DEVELOPING. </w:t>
      </w:r>
    </w:p>
    <w:p w:rsidR="008A1057" w:rsidRPr="00C11A0E" w:rsidRDefault="008A1057" w:rsidP="000B4190">
      <w:pPr>
        <w:pStyle w:val="ListParagraph"/>
        <w:numPr>
          <w:ilvl w:val="0"/>
          <w:numId w:val="13"/>
        </w:numPr>
        <w:autoSpaceDE w:val="0"/>
        <w:autoSpaceDN w:val="0"/>
        <w:adjustRightInd w:val="0"/>
        <w:spacing w:after="0" w:line="240" w:lineRule="auto"/>
        <w:rPr>
          <w:rFonts w:ascii="Calibri" w:eastAsia="Calibri" w:hAnsi="Calibri" w:cs="Times New Roman"/>
          <w:bCs/>
          <w:color w:val="000000"/>
          <w:sz w:val="20"/>
          <w:szCs w:val="24"/>
        </w:rPr>
      </w:pPr>
      <w:r w:rsidRPr="00C11A0E">
        <w:rPr>
          <w:rFonts w:ascii="Calibri" w:eastAsia="Calibri" w:hAnsi="Calibri" w:cs="Times New Roman"/>
          <w:bCs/>
          <w:color w:val="000000"/>
          <w:sz w:val="20"/>
          <w:szCs w:val="24"/>
        </w:rPr>
        <w:t xml:space="preserve">IF THE PLASTIC RING &amp; STRAPS BECOME PAINFUL TO WEAR, YOU WILL NEED TO SHIFT TO THE SCROTAL RING AS YOUR PRIMARY BARRIER. THE SCROTAL RING IS PLACED OVER THE PENILE SHAFT </w:t>
      </w:r>
      <w:r w:rsidRPr="00C11A0E">
        <w:rPr>
          <w:rFonts w:ascii="Calibri" w:eastAsia="Calibri" w:hAnsi="Calibri" w:cs="Times New Roman"/>
          <w:b/>
          <w:bCs/>
          <w:i/>
          <w:color w:val="000000"/>
          <w:sz w:val="20"/>
          <w:szCs w:val="24"/>
        </w:rPr>
        <w:t>AND</w:t>
      </w:r>
      <w:r w:rsidRPr="00C11A0E">
        <w:rPr>
          <w:rFonts w:ascii="Calibri" w:eastAsia="Calibri" w:hAnsi="Calibri" w:cs="Times New Roman"/>
          <w:bCs/>
          <w:color w:val="000000"/>
          <w:sz w:val="20"/>
          <w:szCs w:val="24"/>
        </w:rPr>
        <w:t xml:space="preserve"> SCROTAL AREA. </w:t>
      </w:r>
    </w:p>
    <w:p w:rsidR="006939B5" w:rsidRPr="00C95C3E" w:rsidRDefault="008A1057" w:rsidP="001741D1">
      <w:pPr>
        <w:pStyle w:val="ListParagraph"/>
        <w:numPr>
          <w:ilvl w:val="0"/>
          <w:numId w:val="13"/>
        </w:numPr>
        <w:autoSpaceDE w:val="0"/>
        <w:autoSpaceDN w:val="0"/>
        <w:adjustRightInd w:val="0"/>
        <w:spacing w:after="0" w:line="240" w:lineRule="auto"/>
        <w:rPr>
          <w:rFonts w:ascii="Calibri" w:eastAsia="Calibri" w:hAnsi="Calibri" w:cs="Times New Roman"/>
          <w:bCs/>
          <w:color w:val="000000"/>
          <w:sz w:val="20"/>
          <w:szCs w:val="24"/>
        </w:rPr>
      </w:pPr>
      <w:r w:rsidRPr="00C11A0E">
        <w:rPr>
          <w:rFonts w:ascii="Calibri" w:eastAsia="Calibri" w:hAnsi="Calibri" w:cs="Times New Roman"/>
          <w:bCs/>
          <w:color w:val="000000"/>
          <w:sz w:val="20"/>
          <w:szCs w:val="24"/>
        </w:rPr>
        <w:t xml:space="preserve">THE ONLY DRAWBACK TO HAVING THE SCROTAL RING AS YOUR PRIMARY BARRIER, INSTEAD OF THE PLASTIC RING IS THAT YOU MAY FORM </w:t>
      </w:r>
      <w:r w:rsidR="00867737" w:rsidRPr="00C11A0E">
        <w:rPr>
          <w:rFonts w:ascii="Calibri" w:eastAsia="Calibri" w:hAnsi="Calibri" w:cs="Times New Roman"/>
          <w:bCs/>
          <w:color w:val="000000"/>
          <w:sz w:val="20"/>
          <w:szCs w:val="24"/>
        </w:rPr>
        <w:t>AN INDENTATION</w:t>
      </w:r>
      <w:r w:rsidRPr="00C11A0E">
        <w:rPr>
          <w:rFonts w:ascii="Calibri" w:eastAsia="Calibri" w:hAnsi="Calibri" w:cs="Times New Roman"/>
          <w:bCs/>
          <w:color w:val="000000"/>
          <w:sz w:val="20"/>
          <w:szCs w:val="24"/>
        </w:rPr>
        <w:t xml:space="preserve"> ON THE FRONT SIDE OF THE PENILE SHAFT, DIRECTLY DUE TO THE PRESSURE OF THE SCROTAL RING. </w:t>
      </w:r>
    </w:p>
    <w:sectPr w:rsidR="006939B5" w:rsidRPr="00C95C3E" w:rsidSect="00AF5C1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DA1" w:rsidRDefault="00E46DA1" w:rsidP="006308CC">
      <w:pPr>
        <w:spacing w:after="0" w:line="240" w:lineRule="auto"/>
      </w:pPr>
      <w:r>
        <w:separator/>
      </w:r>
    </w:p>
  </w:endnote>
  <w:endnote w:type="continuationSeparator" w:id="0">
    <w:p w:rsidR="00E46DA1" w:rsidRDefault="00E46DA1" w:rsidP="0063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910792"/>
      <w:docPartObj>
        <w:docPartGallery w:val="Page Numbers (Bottom of Page)"/>
        <w:docPartUnique/>
      </w:docPartObj>
    </w:sdtPr>
    <w:sdtEndPr>
      <w:rPr>
        <w:noProof/>
      </w:rPr>
    </w:sdtEndPr>
    <w:sdtContent>
      <w:p w:rsidR="00CF5B7B" w:rsidRDefault="00CF5B7B">
        <w:pPr>
          <w:pStyle w:val="Footer"/>
          <w:jc w:val="right"/>
        </w:pPr>
        <w:r>
          <w:fldChar w:fldCharType="begin"/>
        </w:r>
        <w:r>
          <w:instrText xml:space="preserve"> PAGE   \* MERGEFORMAT </w:instrText>
        </w:r>
        <w:r>
          <w:fldChar w:fldCharType="separate"/>
        </w:r>
        <w:r w:rsidR="00FC4228">
          <w:rPr>
            <w:noProof/>
          </w:rPr>
          <w:t>2</w:t>
        </w:r>
        <w:r>
          <w:rPr>
            <w:noProof/>
          </w:rPr>
          <w:fldChar w:fldCharType="end"/>
        </w:r>
      </w:p>
    </w:sdtContent>
  </w:sdt>
  <w:p w:rsidR="00E46DA1" w:rsidRDefault="00E46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DA1" w:rsidRDefault="00E46DA1" w:rsidP="006308CC">
      <w:pPr>
        <w:spacing w:after="0" w:line="240" w:lineRule="auto"/>
      </w:pPr>
      <w:r>
        <w:separator/>
      </w:r>
    </w:p>
  </w:footnote>
  <w:footnote w:type="continuationSeparator" w:id="0">
    <w:p w:rsidR="00E46DA1" w:rsidRDefault="00E46DA1" w:rsidP="00630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9DC" w:rsidRPr="00B03CD6" w:rsidRDefault="00190F5B" w:rsidP="00190F5B">
    <w:pPr>
      <w:pStyle w:val="Header"/>
      <w:jc w:val="center"/>
      <w:rPr>
        <w:b/>
        <w:color w:val="7030A0"/>
        <w:sz w:val="56"/>
      </w:rPr>
    </w:pPr>
    <w:r w:rsidRPr="00B03CD6">
      <w:rPr>
        <w:b/>
        <w:color w:val="7030A0"/>
        <w:sz w:val="56"/>
      </w:rPr>
      <w:t>BARRIER PROTOCOL</w:t>
    </w:r>
  </w:p>
  <w:p w:rsidR="00E46DA1" w:rsidRPr="00B03CD6" w:rsidRDefault="008029DC" w:rsidP="008029DC">
    <w:pPr>
      <w:tabs>
        <w:tab w:val="center" w:pos="4680"/>
        <w:tab w:val="right" w:pos="9360"/>
      </w:tabs>
      <w:spacing w:after="0" w:line="240" w:lineRule="auto"/>
      <w:jc w:val="center"/>
      <w:rPr>
        <w:color w:val="7030A0"/>
        <w:sz w:val="32"/>
      </w:rPr>
    </w:pPr>
    <w:r w:rsidRPr="00B03CD6">
      <w:rPr>
        <w:b/>
        <w:color w:val="7030A0"/>
        <w:sz w:val="32"/>
      </w:rPr>
      <w:t xml:space="preserve">           </w:t>
    </w:r>
    <w:r w:rsidR="004F5C79" w:rsidRPr="00B03CD6">
      <w:rPr>
        <w:b/>
        <w:color w:val="7030A0"/>
        <w:sz w:val="32"/>
      </w:rPr>
      <w:t xml:space="preserve">     </w:t>
    </w:r>
    <w:r w:rsidRPr="00B03CD6">
      <w:rPr>
        <w:b/>
        <w:color w:val="7030A0"/>
        <w:sz w:val="32"/>
      </w:rPr>
      <w:t xml:space="preserve"> </w:t>
    </w:r>
    <w:r w:rsidR="00E46DA1" w:rsidRPr="00B03CD6">
      <w:rPr>
        <w:color w:val="7030A0"/>
        <w:sz w:val="36"/>
      </w:rPr>
      <w:t>LORIA MEDICAL PLLC</w:t>
    </w:r>
    <w:r w:rsidRPr="00B03CD6">
      <w:rPr>
        <w:color w:val="7030A0"/>
        <w:sz w:val="36"/>
      </w:rPr>
      <w:t xml:space="preserve">  </w:t>
    </w:r>
    <w:r w:rsidR="004F5C79" w:rsidRPr="00B03CD6">
      <w:rPr>
        <w:color w:val="7030A0"/>
        <w:sz w:val="36"/>
      </w:rPr>
      <w:t xml:space="preserve">    </w:t>
    </w:r>
    <w:r w:rsidR="00B63892">
      <w:rPr>
        <w:i/>
        <w:color w:val="7030A0"/>
        <w:sz w:val="16"/>
      </w:rPr>
      <w:t>REV 4-11</w:t>
    </w:r>
    <w:r w:rsidRPr="00B03CD6">
      <w:rPr>
        <w:i/>
        <w:color w:val="7030A0"/>
        <w:sz w:val="16"/>
      </w:rPr>
      <w:t>-16</w:t>
    </w:r>
  </w:p>
  <w:p w:rsidR="00E46DA1" w:rsidRPr="00D149CE" w:rsidRDefault="00E46DA1" w:rsidP="00203A73">
    <w:pPr>
      <w:tabs>
        <w:tab w:val="center" w:pos="4680"/>
        <w:tab w:val="right" w:pos="9360"/>
      </w:tabs>
      <w:spacing w:after="0" w:line="276" w:lineRule="auto"/>
      <w:jc w:val="center"/>
      <w:rPr>
        <w:b/>
        <w:sz w:val="18"/>
      </w:rPr>
    </w:pPr>
    <w:r w:rsidRPr="00D149CE">
      <w:rPr>
        <w:b/>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1A63"/>
    <w:multiLevelType w:val="hybridMultilevel"/>
    <w:tmpl w:val="157EFB4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31871C4"/>
    <w:multiLevelType w:val="hybridMultilevel"/>
    <w:tmpl w:val="6DBE6D44"/>
    <w:lvl w:ilvl="0" w:tplc="04090001">
      <w:start w:val="1"/>
      <w:numFmt w:val="bullet"/>
      <w:lvlText w:val=""/>
      <w:lvlJc w:val="left"/>
      <w:pPr>
        <w:ind w:left="1800" w:hanging="360"/>
      </w:pPr>
      <w:rPr>
        <w:rFonts w:ascii="Symbol" w:hAnsi="Symbol" w:hint="default"/>
        <w:color w:val="007E39"/>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771EAA"/>
    <w:multiLevelType w:val="hybridMultilevel"/>
    <w:tmpl w:val="34F4BAF2"/>
    <w:lvl w:ilvl="0" w:tplc="04090003">
      <w:start w:val="1"/>
      <w:numFmt w:val="bullet"/>
      <w:lvlText w:val="o"/>
      <w:lvlJc w:val="left"/>
      <w:pPr>
        <w:ind w:left="1440" w:hanging="360"/>
      </w:pPr>
      <w:rPr>
        <w:rFonts w:ascii="Courier New" w:hAnsi="Courier New" w:cs="Courier New" w:hint="default"/>
        <w:color w:val="007E39"/>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444443"/>
    <w:multiLevelType w:val="hybridMultilevel"/>
    <w:tmpl w:val="1E668E28"/>
    <w:lvl w:ilvl="0" w:tplc="04090001">
      <w:start w:val="1"/>
      <w:numFmt w:val="bullet"/>
      <w:lvlText w:val=""/>
      <w:lvlJc w:val="left"/>
      <w:pPr>
        <w:ind w:left="2160" w:hanging="360"/>
      </w:pPr>
      <w:rPr>
        <w:rFonts w:ascii="Symbol" w:hAnsi="Symbol" w:hint="default"/>
        <w:color w:val="007E39"/>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CB221CF"/>
    <w:multiLevelType w:val="hybridMultilevel"/>
    <w:tmpl w:val="6C22EA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FC2BEC"/>
    <w:multiLevelType w:val="hybridMultilevel"/>
    <w:tmpl w:val="20DCD870"/>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57200A"/>
    <w:multiLevelType w:val="hybridMultilevel"/>
    <w:tmpl w:val="E2A21AB6"/>
    <w:lvl w:ilvl="0" w:tplc="04090001">
      <w:start w:val="1"/>
      <w:numFmt w:val="bullet"/>
      <w:lvlText w:val=""/>
      <w:lvlJc w:val="left"/>
      <w:pPr>
        <w:ind w:left="1800" w:hanging="360"/>
      </w:pPr>
      <w:rPr>
        <w:rFonts w:ascii="Symbol" w:hAnsi="Symbol" w:hint="default"/>
        <w:color w:val="007E39"/>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67E69F3"/>
    <w:multiLevelType w:val="hybridMultilevel"/>
    <w:tmpl w:val="9C64323C"/>
    <w:lvl w:ilvl="0" w:tplc="9B1ABFA4">
      <w:start w:val="1"/>
      <w:numFmt w:val="bullet"/>
      <w:lvlText w:val=""/>
      <w:lvlJc w:val="left"/>
      <w:pPr>
        <w:ind w:left="1800" w:hanging="360"/>
      </w:pPr>
      <w:rPr>
        <w:rFonts w:ascii="Symbol" w:hAnsi="Symbol" w:hint="default"/>
        <w:color w:val="007E39"/>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75E79DC"/>
    <w:multiLevelType w:val="hybridMultilevel"/>
    <w:tmpl w:val="C9A08F2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734F9D"/>
    <w:multiLevelType w:val="hybridMultilevel"/>
    <w:tmpl w:val="0F38544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A733883"/>
    <w:multiLevelType w:val="hybridMultilevel"/>
    <w:tmpl w:val="A42E19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B616558"/>
    <w:multiLevelType w:val="hybridMultilevel"/>
    <w:tmpl w:val="2F064206"/>
    <w:lvl w:ilvl="0" w:tplc="413E72AC">
      <w:start w:val="1"/>
      <w:numFmt w:val="bullet"/>
      <w:lvlText w:val=""/>
      <w:lvlJc w:val="left"/>
      <w:pPr>
        <w:ind w:left="2520" w:hanging="360"/>
      </w:pPr>
      <w:rPr>
        <w:rFonts w:ascii="Wingdings" w:hAnsi="Wingdings" w:hint="default"/>
        <w:color w:val="007E39"/>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F034BD9"/>
    <w:multiLevelType w:val="hybridMultilevel"/>
    <w:tmpl w:val="48A41690"/>
    <w:lvl w:ilvl="0" w:tplc="0F7ED4E6">
      <w:start w:val="1"/>
      <w:numFmt w:val="bullet"/>
      <w:lvlText w:val=""/>
      <w:lvlJc w:val="left"/>
      <w:pPr>
        <w:ind w:left="1080" w:hanging="360"/>
      </w:pPr>
      <w:rPr>
        <w:rFonts w:ascii="Symbol" w:hAnsi="Symbol" w:hint="default"/>
        <w:color w:val="007E3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B8518A"/>
    <w:multiLevelType w:val="hybridMultilevel"/>
    <w:tmpl w:val="D8E8C5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0B2055"/>
    <w:multiLevelType w:val="hybridMultilevel"/>
    <w:tmpl w:val="2610A3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FBE24BD"/>
    <w:multiLevelType w:val="hybridMultilevel"/>
    <w:tmpl w:val="ADDC56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69172C4"/>
    <w:multiLevelType w:val="hybridMultilevel"/>
    <w:tmpl w:val="ED64C580"/>
    <w:lvl w:ilvl="0" w:tplc="58A8AE30">
      <w:start w:val="1"/>
      <w:numFmt w:val="bullet"/>
      <w:lvlText w:val="o"/>
      <w:lvlJc w:val="left"/>
      <w:pPr>
        <w:ind w:left="720" w:hanging="360"/>
      </w:pPr>
      <w:rPr>
        <w:rFonts w:ascii="Courier New" w:hAnsi="Courier New" w:cs="Courier New" w:hint="default"/>
        <w:color w:val="007E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463318"/>
    <w:multiLevelType w:val="hybridMultilevel"/>
    <w:tmpl w:val="59348B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533BDC"/>
    <w:multiLevelType w:val="hybridMultilevel"/>
    <w:tmpl w:val="88BC3D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E1D6964"/>
    <w:multiLevelType w:val="hybridMultilevel"/>
    <w:tmpl w:val="DF86C0A2"/>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4F59483F"/>
    <w:multiLevelType w:val="hybridMultilevel"/>
    <w:tmpl w:val="69B24D0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0C85993"/>
    <w:multiLevelType w:val="hybridMultilevel"/>
    <w:tmpl w:val="4B9ACC20"/>
    <w:lvl w:ilvl="0" w:tplc="924CDAEC">
      <w:start w:val="1"/>
      <w:numFmt w:val="decimal"/>
      <w:lvlText w:val="%1."/>
      <w:lvlJc w:val="left"/>
      <w:pPr>
        <w:ind w:left="1800" w:hanging="360"/>
      </w:pPr>
      <w:rPr>
        <w:b/>
        <w:color w:val="007E39"/>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46439B1"/>
    <w:multiLevelType w:val="hybridMultilevel"/>
    <w:tmpl w:val="CB68CDCA"/>
    <w:lvl w:ilvl="0" w:tplc="57802302">
      <w:start w:val="1"/>
      <w:numFmt w:val="bullet"/>
      <w:lvlText w:val=""/>
      <w:lvlJc w:val="left"/>
      <w:pPr>
        <w:ind w:left="2160" w:hanging="360"/>
      </w:pPr>
      <w:rPr>
        <w:rFonts w:ascii="Symbol" w:hAnsi="Symbol" w:hint="default"/>
        <w:color w:val="007E39"/>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7C157F1"/>
    <w:multiLevelType w:val="hybridMultilevel"/>
    <w:tmpl w:val="6C3CACA6"/>
    <w:lvl w:ilvl="0" w:tplc="04090001">
      <w:start w:val="1"/>
      <w:numFmt w:val="bullet"/>
      <w:lvlText w:val=""/>
      <w:lvlJc w:val="left"/>
      <w:pPr>
        <w:ind w:left="1800" w:hanging="360"/>
      </w:pPr>
      <w:rPr>
        <w:rFonts w:ascii="Symbol" w:hAnsi="Symbol" w:hint="default"/>
        <w:color w:val="007E39"/>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C7A0AEE"/>
    <w:multiLevelType w:val="hybridMultilevel"/>
    <w:tmpl w:val="D9D447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E2498C"/>
    <w:multiLevelType w:val="hybridMultilevel"/>
    <w:tmpl w:val="28E097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84054D"/>
    <w:multiLevelType w:val="hybridMultilevel"/>
    <w:tmpl w:val="0518BAD4"/>
    <w:lvl w:ilvl="0" w:tplc="E8327C9E">
      <w:start w:val="1"/>
      <w:numFmt w:val="bullet"/>
      <w:lvlText w:val=""/>
      <w:lvlJc w:val="left"/>
      <w:pPr>
        <w:ind w:left="1800" w:hanging="360"/>
      </w:pPr>
      <w:rPr>
        <w:rFonts w:ascii="Symbol" w:hAnsi="Symbol" w:hint="default"/>
        <w:color w:val="007E39"/>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D5A5A2D"/>
    <w:multiLevelType w:val="hybridMultilevel"/>
    <w:tmpl w:val="D1066C20"/>
    <w:lvl w:ilvl="0" w:tplc="A0766C74">
      <w:start w:val="1"/>
      <w:numFmt w:val="bullet"/>
      <w:lvlText w:val=""/>
      <w:lvlJc w:val="left"/>
      <w:pPr>
        <w:ind w:left="1800" w:hanging="360"/>
      </w:pPr>
      <w:rPr>
        <w:rFonts w:ascii="Symbol" w:hAnsi="Symbol"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6B66B2F"/>
    <w:multiLevelType w:val="hybridMultilevel"/>
    <w:tmpl w:val="614AA7E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7A4E5A62"/>
    <w:multiLevelType w:val="hybridMultilevel"/>
    <w:tmpl w:val="FE0A7F0E"/>
    <w:lvl w:ilvl="0" w:tplc="04090003">
      <w:start w:val="1"/>
      <w:numFmt w:val="bullet"/>
      <w:lvlText w:val="o"/>
      <w:lvlJc w:val="left"/>
      <w:pPr>
        <w:ind w:left="720" w:hanging="360"/>
      </w:pPr>
      <w:rPr>
        <w:rFonts w:ascii="Courier New" w:hAnsi="Courier New" w:cs="Courier New" w:hint="default"/>
        <w:color w:val="007E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3D0E30"/>
    <w:multiLevelType w:val="hybridMultilevel"/>
    <w:tmpl w:val="D7626C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EC354B5"/>
    <w:multiLevelType w:val="hybridMultilevel"/>
    <w:tmpl w:val="D090ABC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6"/>
  </w:num>
  <w:num w:numId="3">
    <w:abstractNumId w:val="22"/>
  </w:num>
  <w:num w:numId="4">
    <w:abstractNumId w:val="17"/>
  </w:num>
  <w:num w:numId="5">
    <w:abstractNumId w:val="2"/>
  </w:num>
  <w:num w:numId="6">
    <w:abstractNumId w:val="23"/>
  </w:num>
  <w:num w:numId="7">
    <w:abstractNumId w:val="1"/>
  </w:num>
  <w:num w:numId="8">
    <w:abstractNumId w:val="11"/>
  </w:num>
  <w:num w:numId="9">
    <w:abstractNumId w:val="25"/>
  </w:num>
  <w:num w:numId="10">
    <w:abstractNumId w:val="10"/>
  </w:num>
  <w:num w:numId="11">
    <w:abstractNumId w:val="4"/>
  </w:num>
  <w:num w:numId="12">
    <w:abstractNumId w:val="7"/>
  </w:num>
  <w:num w:numId="13">
    <w:abstractNumId w:val="29"/>
  </w:num>
  <w:num w:numId="14">
    <w:abstractNumId w:val="13"/>
  </w:num>
  <w:num w:numId="15">
    <w:abstractNumId w:val="12"/>
  </w:num>
  <w:num w:numId="16">
    <w:abstractNumId w:val="16"/>
  </w:num>
  <w:num w:numId="17">
    <w:abstractNumId w:val="26"/>
  </w:num>
  <w:num w:numId="18">
    <w:abstractNumId w:val="14"/>
  </w:num>
  <w:num w:numId="19">
    <w:abstractNumId w:val="9"/>
  </w:num>
  <w:num w:numId="20">
    <w:abstractNumId w:val="28"/>
  </w:num>
  <w:num w:numId="21">
    <w:abstractNumId w:val="21"/>
  </w:num>
  <w:num w:numId="22">
    <w:abstractNumId w:val="27"/>
  </w:num>
  <w:num w:numId="23">
    <w:abstractNumId w:val="0"/>
  </w:num>
  <w:num w:numId="24">
    <w:abstractNumId w:val="19"/>
  </w:num>
  <w:num w:numId="25">
    <w:abstractNumId w:val="24"/>
  </w:num>
  <w:num w:numId="26">
    <w:abstractNumId w:val="20"/>
  </w:num>
  <w:num w:numId="27">
    <w:abstractNumId w:val="8"/>
  </w:num>
  <w:num w:numId="28">
    <w:abstractNumId w:val="15"/>
  </w:num>
  <w:num w:numId="29">
    <w:abstractNumId w:val="18"/>
  </w:num>
  <w:num w:numId="30">
    <w:abstractNumId w:val="31"/>
  </w:num>
  <w:num w:numId="31">
    <w:abstractNumId w:val="30"/>
  </w:num>
  <w:num w:numId="32">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8CC"/>
    <w:rsid w:val="00003FB8"/>
    <w:rsid w:val="000055D8"/>
    <w:rsid w:val="00025607"/>
    <w:rsid w:val="00026909"/>
    <w:rsid w:val="0004516D"/>
    <w:rsid w:val="00047574"/>
    <w:rsid w:val="0006020F"/>
    <w:rsid w:val="00080354"/>
    <w:rsid w:val="00092822"/>
    <w:rsid w:val="00094E7D"/>
    <w:rsid w:val="000B4190"/>
    <w:rsid w:val="000E1D34"/>
    <w:rsid w:val="00107D18"/>
    <w:rsid w:val="00125E7F"/>
    <w:rsid w:val="00147199"/>
    <w:rsid w:val="001741D1"/>
    <w:rsid w:val="00190F5B"/>
    <w:rsid w:val="001C214B"/>
    <w:rsid w:val="001D56A3"/>
    <w:rsid w:val="001E3328"/>
    <w:rsid w:val="001E4849"/>
    <w:rsid w:val="001F5FFF"/>
    <w:rsid w:val="00203A73"/>
    <w:rsid w:val="00203E68"/>
    <w:rsid w:val="002241D5"/>
    <w:rsid w:val="0025289E"/>
    <w:rsid w:val="00277105"/>
    <w:rsid w:val="002831FD"/>
    <w:rsid w:val="00294ADB"/>
    <w:rsid w:val="002B1CDE"/>
    <w:rsid w:val="002B6174"/>
    <w:rsid w:val="002C166D"/>
    <w:rsid w:val="00335CDD"/>
    <w:rsid w:val="003577DE"/>
    <w:rsid w:val="003703C3"/>
    <w:rsid w:val="003A70EF"/>
    <w:rsid w:val="003C72B0"/>
    <w:rsid w:val="003D4884"/>
    <w:rsid w:val="003F29AC"/>
    <w:rsid w:val="00401D2A"/>
    <w:rsid w:val="004229CA"/>
    <w:rsid w:val="00432270"/>
    <w:rsid w:val="0044077F"/>
    <w:rsid w:val="004655EB"/>
    <w:rsid w:val="00480C86"/>
    <w:rsid w:val="00483B55"/>
    <w:rsid w:val="00484580"/>
    <w:rsid w:val="004C7E20"/>
    <w:rsid w:val="004E0CD1"/>
    <w:rsid w:val="004E382C"/>
    <w:rsid w:val="004E4E60"/>
    <w:rsid w:val="004F2C8C"/>
    <w:rsid w:val="004F2D44"/>
    <w:rsid w:val="004F5C79"/>
    <w:rsid w:val="005256B5"/>
    <w:rsid w:val="0053747B"/>
    <w:rsid w:val="005416FF"/>
    <w:rsid w:val="005704CE"/>
    <w:rsid w:val="00580E78"/>
    <w:rsid w:val="00595ECA"/>
    <w:rsid w:val="005A0DA1"/>
    <w:rsid w:val="005A735A"/>
    <w:rsid w:val="005B7663"/>
    <w:rsid w:val="005C360C"/>
    <w:rsid w:val="005C55E5"/>
    <w:rsid w:val="005F0B5F"/>
    <w:rsid w:val="006027E1"/>
    <w:rsid w:val="00623492"/>
    <w:rsid w:val="0062398E"/>
    <w:rsid w:val="006304DA"/>
    <w:rsid w:val="006308CC"/>
    <w:rsid w:val="00635FE2"/>
    <w:rsid w:val="00670761"/>
    <w:rsid w:val="0068177E"/>
    <w:rsid w:val="00686C6D"/>
    <w:rsid w:val="006939B5"/>
    <w:rsid w:val="006B04B5"/>
    <w:rsid w:val="006B41B3"/>
    <w:rsid w:val="006B5792"/>
    <w:rsid w:val="006B73DF"/>
    <w:rsid w:val="006E10D6"/>
    <w:rsid w:val="006F1982"/>
    <w:rsid w:val="006F3A8D"/>
    <w:rsid w:val="006F51B7"/>
    <w:rsid w:val="006F6274"/>
    <w:rsid w:val="00737387"/>
    <w:rsid w:val="007449E5"/>
    <w:rsid w:val="0075731B"/>
    <w:rsid w:val="00760BA9"/>
    <w:rsid w:val="00764119"/>
    <w:rsid w:val="00770537"/>
    <w:rsid w:val="00773515"/>
    <w:rsid w:val="007D4321"/>
    <w:rsid w:val="008029DC"/>
    <w:rsid w:val="008242F4"/>
    <w:rsid w:val="008273FB"/>
    <w:rsid w:val="00831404"/>
    <w:rsid w:val="00855E02"/>
    <w:rsid w:val="00867737"/>
    <w:rsid w:val="0089157B"/>
    <w:rsid w:val="008A1057"/>
    <w:rsid w:val="008D5F44"/>
    <w:rsid w:val="008D6EBA"/>
    <w:rsid w:val="008E6D3A"/>
    <w:rsid w:val="008F1D74"/>
    <w:rsid w:val="00906060"/>
    <w:rsid w:val="009133C7"/>
    <w:rsid w:val="009573D7"/>
    <w:rsid w:val="00975F3C"/>
    <w:rsid w:val="00977EC9"/>
    <w:rsid w:val="009840A8"/>
    <w:rsid w:val="009A039C"/>
    <w:rsid w:val="009D0783"/>
    <w:rsid w:val="009D387C"/>
    <w:rsid w:val="009D5EE5"/>
    <w:rsid w:val="009E58DF"/>
    <w:rsid w:val="00A1160B"/>
    <w:rsid w:val="00A25197"/>
    <w:rsid w:val="00A31480"/>
    <w:rsid w:val="00A42B92"/>
    <w:rsid w:val="00A467B2"/>
    <w:rsid w:val="00A576E5"/>
    <w:rsid w:val="00A6315F"/>
    <w:rsid w:val="00AA5FC3"/>
    <w:rsid w:val="00AF5C1E"/>
    <w:rsid w:val="00B03CD6"/>
    <w:rsid w:val="00B05944"/>
    <w:rsid w:val="00B26D80"/>
    <w:rsid w:val="00B359EC"/>
    <w:rsid w:val="00B51742"/>
    <w:rsid w:val="00B63892"/>
    <w:rsid w:val="00B72BE1"/>
    <w:rsid w:val="00B95231"/>
    <w:rsid w:val="00B959A0"/>
    <w:rsid w:val="00B976E2"/>
    <w:rsid w:val="00BA298D"/>
    <w:rsid w:val="00BB5798"/>
    <w:rsid w:val="00BC42FA"/>
    <w:rsid w:val="00BF55F1"/>
    <w:rsid w:val="00C11A0E"/>
    <w:rsid w:val="00C12507"/>
    <w:rsid w:val="00C203B1"/>
    <w:rsid w:val="00C25799"/>
    <w:rsid w:val="00C34B96"/>
    <w:rsid w:val="00C743D9"/>
    <w:rsid w:val="00C95C3E"/>
    <w:rsid w:val="00CA52A1"/>
    <w:rsid w:val="00CF5B7B"/>
    <w:rsid w:val="00D149CE"/>
    <w:rsid w:val="00D51BE4"/>
    <w:rsid w:val="00D6332F"/>
    <w:rsid w:val="00D76F4E"/>
    <w:rsid w:val="00D8446C"/>
    <w:rsid w:val="00DC4D42"/>
    <w:rsid w:val="00DD4049"/>
    <w:rsid w:val="00DE5F05"/>
    <w:rsid w:val="00DF7B32"/>
    <w:rsid w:val="00E04DDA"/>
    <w:rsid w:val="00E46DA1"/>
    <w:rsid w:val="00E50A3E"/>
    <w:rsid w:val="00E51A45"/>
    <w:rsid w:val="00E630EA"/>
    <w:rsid w:val="00E73B90"/>
    <w:rsid w:val="00EA077E"/>
    <w:rsid w:val="00EA6E99"/>
    <w:rsid w:val="00EB0CA0"/>
    <w:rsid w:val="00EE4FCD"/>
    <w:rsid w:val="00EF29BA"/>
    <w:rsid w:val="00EF5A04"/>
    <w:rsid w:val="00EF6018"/>
    <w:rsid w:val="00F21C3F"/>
    <w:rsid w:val="00F25755"/>
    <w:rsid w:val="00F30F89"/>
    <w:rsid w:val="00F461F9"/>
    <w:rsid w:val="00F54179"/>
    <w:rsid w:val="00F711DA"/>
    <w:rsid w:val="00F872F3"/>
    <w:rsid w:val="00FB484D"/>
    <w:rsid w:val="00FC2AD4"/>
    <w:rsid w:val="00FC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9EEED719-7B47-4AD6-8EB1-C25A7DCC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8CC"/>
    <w:pPr>
      <w:ind w:left="720"/>
      <w:contextualSpacing/>
    </w:pPr>
  </w:style>
  <w:style w:type="paragraph" w:styleId="Header">
    <w:name w:val="header"/>
    <w:basedOn w:val="Normal"/>
    <w:link w:val="HeaderChar"/>
    <w:uiPriority w:val="99"/>
    <w:unhideWhenUsed/>
    <w:rsid w:val="00630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8CC"/>
  </w:style>
  <w:style w:type="paragraph" w:styleId="Footer">
    <w:name w:val="footer"/>
    <w:basedOn w:val="Normal"/>
    <w:link w:val="FooterChar"/>
    <w:uiPriority w:val="99"/>
    <w:unhideWhenUsed/>
    <w:rsid w:val="00630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8CC"/>
  </w:style>
  <w:style w:type="paragraph" w:styleId="BalloonText">
    <w:name w:val="Balloon Text"/>
    <w:basedOn w:val="Normal"/>
    <w:link w:val="BalloonTextChar"/>
    <w:uiPriority w:val="99"/>
    <w:semiHidden/>
    <w:unhideWhenUsed/>
    <w:rsid w:val="00484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580"/>
    <w:rPr>
      <w:rFonts w:ascii="Segoe UI" w:hAnsi="Segoe UI" w:cs="Segoe UI"/>
      <w:sz w:val="18"/>
      <w:szCs w:val="18"/>
    </w:rPr>
  </w:style>
  <w:style w:type="table" w:styleId="TableGrid">
    <w:name w:val="Table Grid"/>
    <w:basedOn w:val="TableNormal"/>
    <w:uiPriority w:val="39"/>
    <w:rsid w:val="001E3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3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49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Loria</dc:creator>
  <cp:keywords/>
  <dc:description/>
  <cp:lastModifiedBy>Victor Loria</cp:lastModifiedBy>
  <cp:revision>23</cp:revision>
  <cp:lastPrinted>2016-01-03T17:03:00Z</cp:lastPrinted>
  <dcterms:created xsi:type="dcterms:W3CDTF">2016-04-07T13:02:00Z</dcterms:created>
  <dcterms:modified xsi:type="dcterms:W3CDTF">2016-04-11T20:28:00Z</dcterms:modified>
</cp:coreProperties>
</file>